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71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571DA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621064" w:rsidRPr="00FD6A46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Februar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2019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621064" w:rsidRDefault="00621064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621064" w:rsidRDefault="0062106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93222" w:rsidRDefault="00F51B21" w:rsidP="00BB7BC5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auf der </w:t>
      </w:r>
      <w:r w:rsidR="00BF1627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LIGNA 2019</w:t>
      </w:r>
      <w:r w:rsidR="002C1D2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Innovative </w:t>
      </w:r>
    </w:p>
    <w:p w:rsidR="00101A0B" w:rsidRPr="00BB7BC5" w:rsidRDefault="00F51B21" w:rsidP="00BB7BC5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Spitzentechnologie für</w:t>
      </w:r>
      <w:r w:rsidR="00F7549F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jede Anforderung</w:t>
      </w:r>
    </w:p>
    <w:p w:rsidR="00852E8D" w:rsidRDefault="00960989" w:rsidP="00037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Mehr Exponate, mehr Neuheiten und mehr Live-Erlebnisse als je zuvor. Das ist die Weinig Gruppe </w:t>
      </w:r>
      <w:r w:rsidR="00CE3DE8" w:rsidRPr="000371E8">
        <w:rPr>
          <w:rFonts w:ascii="Arial" w:hAnsi="Arial" w:cs="Arial"/>
          <w:sz w:val="22"/>
          <w:szCs w:val="22"/>
        </w:rPr>
        <w:t xml:space="preserve">mit </w:t>
      </w:r>
      <w:r w:rsidR="00CE3DE8">
        <w:rPr>
          <w:rFonts w:ascii="Arial" w:hAnsi="Arial" w:cs="Arial"/>
          <w:sz w:val="22"/>
          <w:szCs w:val="22"/>
        </w:rPr>
        <w:t>den beiden</w:t>
      </w:r>
      <w:r w:rsidR="00CE3DE8" w:rsidRPr="000371E8">
        <w:rPr>
          <w:rFonts w:ascii="Arial" w:hAnsi="Arial" w:cs="Arial"/>
          <w:sz w:val="22"/>
          <w:szCs w:val="22"/>
        </w:rPr>
        <w:t xml:space="preserve"> Marken </w:t>
      </w:r>
      <w:r w:rsidR="00CE3DE8">
        <w:rPr>
          <w:rFonts w:ascii="Arial" w:hAnsi="Arial" w:cs="Arial"/>
          <w:sz w:val="22"/>
          <w:szCs w:val="22"/>
        </w:rPr>
        <w:t>Weinig</w:t>
      </w:r>
      <w:r w:rsidR="00CE3DE8" w:rsidRPr="000371E8">
        <w:rPr>
          <w:rFonts w:ascii="Arial" w:hAnsi="Arial" w:cs="Arial"/>
          <w:sz w:val="22"/>
          <w:szCs w:val="22"/>
        </w:rPr>
        <w:t xml:space="preserve"> und </w:t>
      </w:r>
      <w:r w:rsidR="00CE3DE8">
        <w:rPr>
          <w:rFonts w:ascii="Arial" w:hAnsi="Arial" w:cs="Arial"/>
          <w:sz w:val="22"/>
          <w:szCs w:val="22"/>
        </w:rPr>
        <w:t>Holz-Her</w:t>
      </w:r>
      <w:r w:rsidR="00CE3DE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auf der LIGNA 2019. </w:t>
      </w:r>
      <w:r w:rsidR="00CE3DE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 führende Technologieanbieter für die Massi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holz- und Holzwerkstoffbearbeitung </w:t>
      </w:r>
      <w:r w:rsidR="00CE3DE8">
        <w:rPr>
          <w:rFonts w:ascii="Arial" w:hAnsi="Arial" w:cs="Arial"/>
          <w:sz w:val="22"/>
          <w:szCs w:val="22"/>
        </w:rPr>
        <w:t xml:space="preserve">präsentiert sich in Hannover </w:t>
      </w:r>
      <w:r w:rsidR="00C744C7">
        <w:rPr>
          <w:rFonts w:ascii="Arial" w:hAnsi="Arial" w:cs="Arial"/>
          <w:sz w:val="22"/>
          <w:szCs w:val="22"/>
        </w:rPr>
        <w:t>a</w:t>
      </w:r>
      <w:r w:rsidR="000371E8">
        <w:rPr>
          <w:rFonts w:ascii="Arial" w:hAnsi="Arial" w:cs="Arial"/>
          <w:sz w:val="22"/>
          <w:szCs w:val="22"/>
        </w:rPr>
        <w:t xml:space="preserve">uf einer Fläche, die gegenüber der LIGNA 2017 deutlich </w:t>
      </w:r>
      <w:r w:rsidR="00C744C7">
        <w:rPr>
          <w:rFonts w:ascii="Arial" w:hAnsi="Arial" w:cs="Arial"/>
          <w:sz w:val="22"/>
          <w:szCs w:val="22"/>
        </w:rPr>
        <w:t>auf 5.000 m</w:t>
      </w:r>
      <w:r w:rsidR="00C744C7" w:rsidRPr="00CE3DE8">
        <w:rPr>
          <w:rFonts w:ascii="Arial" w:hAnsi="Arial" w:cs="Arial"/>
          <w:sz w:val="22"/>
          <w:szCs w:val="22"/>
          <w:vertAlign w:val="superscript"/>
        </w:rPr>
        <w:t>2</w:t>
      </w:r>
      <w:r w:rsidR="00C744C7">
        <w:rPr>
          <w:rFonts w:ascii="Arial" w:hAnsi="Arial" w:cs="Arial"/>
          <w:sz w:val="22"/>
          <w:szCs w:val="22"/>
        </w:rPr>
        <w:t xml:space="preserve"> </w:t>
      </w:r>
      <w:r w:rsidR="000371E8">
        <w:rPr>
          <w:rFonts w:ascii="Arial" w:hAnsi="Arial" w:cs="Arial"/>
          <w:sz w:val="22"/>
          <w:szCs w:val="22"/>
        </w:rPr>
        <w:t>g</w:t>
      </w:r>
      <w:r w:rsidR="000371E8">
        <w:rPr>
          <w:rFonts w:ascii="Arial" w:hAnsi="Arial" w:cs="Arial"/>
          <w:sz w:val="22"/>
          <w:szCs w:val="22"/>
        </w:rPr>
        <w:t>e</w:t>
      </w:r>
      <w:r w:rsidR="000371E8">
        <w:rPr>
          <w:rFonts w:ascii="Arial" w:hAnsi="Arial" w:cs="Arial"/>
          <w:sz w:val="22"/>
          <w:szCs w:val="22"/>
        </w:rPr>
        <w:t>wachsen ist</w:t>
      </w:r>
      <w:r w:rsidR="00CE3DE8">
        <w:rPr>
          <w:rFonts w:ascii="Arial" w:hAnsi="Arial" w:cs="Arial"/>
          <w:sz w:val="22"/>
          <w:szCs w:val="22"/>
        </w:rPr>
        <w:t xml:space="preserve">. </w:t>
      </w:r>
    </w:p>
    <w:p w:rsidR="00852E8D" w:rsidRDefault="00852E8D" w:rsidP="000371E8">
      <w:pPr>
        <w:spacing w:line="360" w:lineRule="auto"/>
        <w:rPr>
          <w:rFonts w:ascii="Arial" w:hAnsi="Arial" w:cs="Arial"/>
          <w:sz w:val="22"/>
          <w:szCs w:val="22"/>
        </w:rPr>
      </w:pPr>
    </w:p>
    <w:p w:rsidR="000371E8" w:rsidRPr="000371E8" w:rsidRDefault="00CE3DE8" w:rsidP="000371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 dem Motto THINK WEINIG warten in Halle 27</w:t>
      </w:r>
      <w:r w:rsidR="00960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 50 Exponate auf die Kunden. Darunter </w:t>
      </w:r>
      <w:r w:rsidR="00F7549F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 xml:space="preserve"> </w:t>
      </w:r>
      <w:r w:rsidR="000371E8">
        <w:rPr>
          <w:rFonts w:ascii="Arial" w:hAnsi="Arial" w:cs="Arial"/>
          <w:sz w:val="22"/>
          <w:szCs w:val="22"/>
        </w:rPr>
        <w:t>eine Fülle von Neuheiten und Weiteren</w:t>
      </w:r>
      <w:r w:rsidR="000371E8">
        <w:rPr>
          <w:rFonts w:ascii="Arial" w:hAnsi="Arial" w:cs="Arial"/>
          <w:sz w:val="22"/>
          <w:szCs w:val="22"/>
        </w:rPr>
        <w:t>t</w:t>
      </w:r>
      <w:r w:rsidR="000371E8">
        <w:rPr>
          <w:rFonts w:ascii="Arial" w:hAnsi="Arial" w:cs="Arial"/>
          <w:sz w:val="22"/>
          <w:szCs w:val="22"/>
        </w:rPr>
        <w:t xml:space="preserve">wicklungen. </w:t>
      </w:r>
      <w:r>
        <w:rPr>
          <w:rFonts w:ascii="Arial" w:hAnsi="Arial" w:cs="Arial"/>
          <w:sz w:val="22"/>
          <w:szCs w:val="22"/>
        </w:rPr>
        <w:t xml:space="preserve">Gezeigt wird </w:t>
      </w:r>
      <w:r w:rsidR="00A6123B">
        <w:rPr>
          <w:rFonts w:ascii="Arial" w:hAnsi="Arial" w:cs="Arial"/>
          <w:sz w:val="22"/>
          <w:szCs w:val="22"/>
        </w:rPr>
        <w:t xml:space="preserve">eine auf dem Markt einzigartige Breite von Lösungen, die über die gesamte Wertschöpfungskette reicht und sowohl das Handwerk als auch die Industrie anspricht. </w:t>
      </w:r>
      <w:r w:rsidR="00557134">
        <w:rPr>
          <w:rFonts w:ascii="Arial" w:hAnsi="Arial" w:cs="Arial"/>
          <w:sz w:val="22"/>
          <w:szCs w:val="22"/>
        </w:rPr>
        <w:t>Besonderes Highlight des Standes ist eine komplexe Fertigungslinie, in die sämtliche Komp</w:t>
      </w:r>
      <w:r w:rsidR="00557134">
        <w:rPr>
          <w:rFonts w:ascii="Arial" w:hAnsi="Arial" w:cs="Arial"/>
          <w:sz w:val="22"/>
          <w:szCs w:val="22"/>
        </w:rPr>
        <w:t>e</w:t>
      </w:r>
      <w:r w:rsidR="00557134">
        <w:rPr>
          <w:rFonts w:ascii="Arial" w:hAnsi="Arial" w:cs="Arial"/>
          <w:sz w:val="22"/>
          <w:szCs w:val="22"/>
        </w:rPr>
        <w:t>tenzbereiche der Weinig AG direkt oder indirekt integriert sind. Alle M</w:t>
      </w:r>
      <w:r w:rsidR="00557134">
        <w:rPr>
          <w:rFonts w:ascii="Arial" w:hAnsi="Arial" w:cs="Arial"/>
          <w:sz w:val="22"/>
          <w:szCs w:val="22"/>
        </w:rPr>
        <w:t>a</w:t>
      </w:r>
      <w:r w:rsidR="00557134">
        <w:rPr>
          <w:rFonts w:ascii="Arial" w:hAnsi="Arial" w:cs="Arial"/>
          <w:sz w:val="22"/>
          <w:szCs w:val="22"/>
        </w:rPr>
        <w:t>schinen und Anlagen werden live in Aktion vorgeführt.</w:t>
      </w:r>
    </w:p>
    <w:p w:rsidR="000371E8" w:rsidRDefault="000371E8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2D5CCE" w:rsidRPr="002D5CCE" w:rsidRDefault="002D5CCE" w:rsidP="0061008C">
      <w:pPr>
        <w:spacing w:line="360" w:lineRule="auto"/>
        <w:rPr>
          <w:rFonts w:ascii="Arial" w:hAnsi="Arial" w:cs="Tahoma"/>
          <w:b/>
          <w:sz w:val="22"/>
          <w:szCs w:val="22"/>
        </w:rPr>
      </w:pPr>
      <w:r w:rsidRPr="002D5CCE">
        <w:rPr>
          <w:rFonts w:ascii="Arial" w:hAnsi="Arial" w:cs="Tahoma"/>
          <w:b/>
          <w:sz w:val="22"/>
          <w:szCs w:val="22"/>
        </w:rPr>
        <w:t>Neue Kehlautomaten für das gehobene Leistungssegment</w:t>
      </w:r>
    </w:p>
    <w:p w:rsidR="002D5CCE" w:rsidRDefault="002D5CCE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Gleich </w:t>
      </w:r>
      <w:r w:rsidR="00230E5D">
        <w:rPr>
          <w:rFonts w:ascii="Arial" w:hAnsi="Arial" w:cs="Tahoma"/>
          <w:sz w:val="22"/>
          <w:szCs w:val="22"/>
        </w:rPr>
        <w:t>drei</w:t>
      </w:r>
      <w:r>
        <w:rPr>
          <w:rFonts w:ascii="Arial" w:hAnsi="Arial" w:cs="Tahoma"/>
          <w:sz w:val="22"/>
          <w:szCs w:val="22"/>
        </w:rPr>
        <w:t xml:space="preserve"> Neuentwicklungen stellt Weinig im Produktbereich Hobeln und Profilieren vor. </w:t>
      </w:r>
      <w:r w:rsidR="00201DB2">
        <w:rPr>
          <w:rFonts w:ascii="Arial" w:hAnsi="Arial" w:cs="Tahoma"/>
          <w:sz w:val="22"/>
          <w:szCs w:val="22"/>
        </w:rPr>
        <w:t xml:space="preserve">Im Hochleistungsbereich feiert die </w:t>
      </w:r>
      <w:r w:rsidR="00201DB2" w:rsidRPr="005F6A64">
        <w:rPr>
          <w:rFonts w:ascii="Arial" w:hAnsi="Arial" w:cs="Tahoma"/>
          <w:b/>
          <w:sz w:val="22"/>
          <w:szCs w:val="22"/>
        </w:rPr>
        <w:t xml:space="preserve">neue </w:t>
      </w:r>
      <w:proofErr w:type="spellStart"/>
      <w:r w:rsidR="00201DB2" w:rsidRPr="005F6A64">
        <w:rPr>
          <w:rFonts w:ascii="Arial" w:hAnsi="Arial" w:cs="Tahoma"/>
          <w:b/>
          <w:sz w:val="22"/>
          <w:szCs w:val="22"/>
        </w:rPr>
        <w:t>Hydromat</w:t>
      </w:r>
      <w:proofErr w:type="spellEnd"/>
      <w:r w:rsidR="00201DB2" w:rsidRPr="005F6A64">
        <w:rPr>
          <w:rFonts w:ascii="Arial" w:hAnsi="Arial" w:cs="Tahoma"/>
          <w:b/>
          <w:sz w:val="22"/>
          <w:szCs w:val="22"/>
        </w:rPr>
        <w:t>-Generation</w:t>
      </w:r>
      <w:r w:rsidR="00201DB2">
        <w:rPr>
          <w:rFonts w:ascii="Arial" w:hAnsi="Arial" w:cs="Tahoma"/>
          <w:sz w:val="22"/>
          <w:szCs w:val="22"/>
        </w:rPr>
        <w:t xml:space="preserve"> ihre Weltpremiere. </w:t>
      </w:r>
      <w:r w:rsidR="00A93222">
        <w:rPr>
          <w:rFonts w:ascii="Arial" w:hAnsi="Arial" w:cs="Tahoma"/>
          <w:sz w:val="22"/>
          <w:szCs w:val="22"/>
        </w:rPr>
        <w:t>Das Modell</w:t>
      </w:r>
      <w:r w:rsidR="00CA2DB2">
        <w:rPr>
          <w:rFonts w:ascii="Arial" w:hAnsi="Arial" w:cs="Tahoma"/>
          <w:sz w:val="22"/>
          <w:szCs w:val="22"/>
        </w:rPr>
        <w:t xml:space="preserve"> verfügt über ein Leistung</w:t>
      </w:r>
      <w:r w:rsidR="00CA2DB2">
        <w:rPr>
          <w:rFonts w:ascii="Arial" w:hAnsi="Arial" w:cs="Tahoma"/>
          <w:sz w:val="22"/>
          <w:szCs w:val="22"/>
        </w:rPr>
        <w:t>s</w:t>
      </w:r>
      <w:r w:rsidR="00CA2DB2">
        <w:rPr>
          <w:rFonts w:ascii="Arial" w:hAnsi="Arial" w:cs="Tahoma"/>
          <w:sz w:val="22"/>
          <w:szCs w:val="22"/>
        </w:rPr>
        <w:t>potenzial bis 300 m/min. Die Beschickung erfolgt über den neuen B</w:t>
      </w:r>
      <w:r w:rsidR="00CA2DB2">
        <w:rPr>
          <w:rFonts w:ascii="Arial" w:hAnsi="Arial" w:cs="Tahoma"/>
          <w:sz w:val="22"/>
          <w:szCs w:val="22"/>
        </w:rPr>
        <w:t>e</w:t>
      </w:r>
      <w:r w:rsidR="00CA2DB2">
        <w:rPr>
          <w:rFonts w:ascii="Arial" w:hAnsi="Arial" w:cs="Tahoma"/>
          <w:sz w:val="22"/>
          <w:szCs w:val="22"/>
        </w:rPr>
        <w:lastRenderedPageBreak/>
        <w:t xml:space="preserve">schleuniger SF 200. Das Baukastensystem erlaubt sowohl Vorhobeln mit hoher Holzausbeute als auch </w:t>
      </w:r>
      <w:proofErr w:type="spellStart"/>
      <w:r w:rsidR="00CA2DB2">
        <w:rPr>
          <w:rFonts w:ascii="Arial" w:hAnsi="Arial" w:cs="Tahoma"/>
          <w:sz w:val="22"/>
          <w:szCs w:val="22"/>
        </w:rPr>
        <w:t>Finishhobeln</w:t>
      </w:r>
      <w:proofErr w:type="spellEnd"/>
      <w:r w:rsidR="00CA2DB2">
        <w:rPr>
          <w:rFonts w:ascii="Arial" w:hAnsi="Arial" w:cs="Tahoma"/>
          <w:sz w:val="22"/>
          <w:szCs w:val="22"/>
        </w:rPr>
        <w:t xml:space="preserve"> mit hoher Oberflächeng</w:t>
      </w:r>
      <w:r w:rsidR="00CA2DB2">
        <w:rPr>
          <w:rFonts w:ascii="Arial" w:hAnsi="Arial" w:cs="Tahoma"/>
          <w:sz w:val="22"/>
          <w:szCs w:val="22"/>
        </w:rPr>
        <w:t>ü</w:t>
      </w:r>
      <w:r w:rsidR="00471A18">
        <w:rPr>
          <w:rFonts w:ascii="Arial" w:hAnsi="Arial" w:cs="Tahoma"/>
          <w:sz w:val="22"/>
          <w:szCs w:val="22"/>
        </w:rPr>
        <w:t>te. Auch Profil</w:t>
      </w:r>
      <w:r w:rsidR="00CA2DB2">
        <w:rPr>
          <w:rFonts w:ascii="Arial" w:hAnsi="Arial" w:cs="Tahoma"/>
          <w:sz w:val="22"/>
          <w:szCs w:val="22"/>
        </w:rPr>
        <w:t>eren mit hoher Präzision und Auftrennen für noch höhere Leistung gehören zu den Merkmalen de</w:t>
      </w:r>
      <w:r w:rsidR="00A93222">
        <w:rPr>
          <w:rFonts w:ascii="Arial" w:hAnsi="Arial" w:cs="Tahoma"/>
          <w:sz w:val="22"/>
          <w:szCs w:val="22"/>
        </w:rPr>
        <w:t>r</w:t>
      </w:r>
      <w:r w:rsidR="00CA2DB2">
        <w:rPr>
          <w:rFonts w:ascii="Arial" w:hAnsi="Arial" w:cs="Tahoma"/>
          <w:sz w:val="22"/>
          <w:szCs w:val="22"/>
        </w:rPr>
        <w:t xml:space="preserve"> neuen </w:t>
      </w:r>
      <w:proofErr w:type="spellStart"/>
      <w:r w:rsidR="00CA2DB2">
        <w:rPr>
          <w:rFonts w:ascii="Arial" w:hAnsi="Arial" w:cs="Tahoma"/>
          <w:sz w:val="22"/>
          <w:szCs w:val="22"/>
        </w:rPr>
        <w:t>Hydromat</w:t>
      </w:r>
      <w:r w:rsidR="00A93222">
        <w:rPr>
          <w:rFonts w:ascii="Arial" w:hAnsi="Arial" w:cs="Tahoma"/>
          <w:sz w:val="22"/>
          <w:szCs w:val="22"/>
        </w:rPr>
        <w:t>serie</w:t>
      </w:r>
      <w:proofErr w:type="spellEnd"/>
      <w:r w:rsidR="00CA2DB2">
        <w:rPr>
          <w:rFonts w:ascii="Arial" w:hAnsi="Arial" w:cs="Tahoma"/>
          <w:sz w:val="22"/>
          <w:szCs w:val="22"/>
        </w:rPr>
        <w:t>. Tec</w:t>
      </w:r>
      <w:r w:rsidR="00CA2DB2">
        <w:rPr>
          <w:rFonts w:ascii="Arial" w:hAnsi="Arial" w:cs="Tahoma"/>
          <w:sz w:val="22"/>
          <w:szCs w:val="22"/>
        </w:rPr>
        <w:t>h</w:t>
      </w:r>
      <w:r w:rsidR="00CA2DB2">
        <w:rPr>
          <w:rFonts w:ascii="Arial" w:hAnsi="Arial" w:cs="Tahoma"/>
          <w:sz w:val="22"/>
          <w:szCs w:val="22"/>
        </w:rPr>
        <w:t>nisch stechen die neue integrierte Werkzeugwechselhilfe und die neuen Werkzeuge mit HydroLock-System hervor. Vollautomatische Positioni</w:t>
      </w:r>
      <w:r w:rsidR="00CA2DB2">
        <w:rPr>
          <w:rFonts w:ascii="Arial" w:hAnsi="Arial" w:cs="Tahoma"/>
          <w:sz w:val="22"/>
          <w:szCs w:val="22"/>
        </w:rPr>
        <w:t>e</w:t>
      </w:r>
      <w:r w:rsidR="00CA2DB2">
        <w:rPr>
          <w:rFonts w:ascii="Arial" w:hAnsi="Arial" w:cs="Tahoma"/>
          <w:sz w:val="22"/>
          <w:szCs w:val="22"/>
        </w:rPr>
        <w:t>rung der Aggregate und seitlichen Lineale sowie die neue Weinig Te</w:t>
      </w:r>
      <w:r w:rsidR="00CA2DB2">
        <w:rPr>
          <w:rFonts w:ascii="Arial" w:hAnsi="Arial" w:cs="Tahoma"/>
          <w:sz w:val="22"/>
          <w:szCs w:val="22"/>
        </w:rPr>
        <w:t>m</w:t>
      </w:r>
      <w:r w:rsidR="00CA2DB2">
        <w:rPr>
          <w:rFonts w:ascii="Arial" w:hAnsi="Arial" w:cs="Tahoma"/>
          <w:sz w:val="22"/>
          <w:szCs w:val="22"/>
        </w:rPr>
        <w:t xml:space="preserve">peraturüberwachung der Spindeln </w:t>
      </w:r>
      <w:proofErr w:type="gramStart"/>
      <w:r w:rsidR="00CA2DB2">
        <w:rPr>
          <w:rFonts w:ascii="Arial" w:hAnsi="Arial" w:cs="Tahoma"/>
          <w:sz w:val="22"/>
          <w:szCs w:val="22"/>
        </w:rPr>
        <w:t>komplettieren</w:t>
      </w:r>
      <w:proofErr w:type="gramEnd"/>
      <w:r w:rsidR="00CA2DB2">
        <w:rPr>
          <w:rFonts w:ascii="Arial" w:hAnsi="Arial" w:cs="Tahoma"/>
          <w:sz w:val="22"/>
          <w:szCs w:val="22"/>
        </w:rPr>
        <w:t xml:space="preserve"> d</w:t>
      </w:r>
      <w:r w:rsidR="00267533">
        <w:rPr>
          <w:rFonts w:ascii="Arial" w:hAnsi="Arial" w:cs="Tahoma"/>
          <w:sz w:val="22"/>
          <w:szCs w:val="22"/>
        </w:rPr>
        <w:t>ie</w:t>
      </w:r>
      <w:r w:rsidR="00CA2DB2">
        <w:rPr>
          <w:rFonts w:ascii="Arial" w:hAnsi="Arial" w:cs="Tahoma"/>
          <w:sz w:val="22"/>
          <w:szCs w:val="22"/>
        </w:rPr>
        <w:t xml:space="preserve"> Ausstattung. </w:t>
      </w:r>
    </w:p>
    <w:p w:rsidR="00230E5D" w:rsidRDefault="00230E5D" w:rsidP="00230E5D">
      <w:pPr>
        <w:spacing w:line="360" w:lineRule="auto"/>
        <w:rPr>
          <w:rFonts w:ascii="Arial" w:hAnsi="Arial" w:cs="Tahoma"/>
          <w:sz w:val="22"/>
          <w:szCs w:val="22"/>
        </w:rPr>
      </w:pPr>
    </w:p>
    <w:p w:rsidR="00230E5D" w:rsidRDefault="00230E5D" w:rsidP="00230E5D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Standardmäßig in der </w:t>
      </w:r>
      <w:proofErr w:type="spellStart"/>
      <w:r>
        <w:rPr>
          <w:rFonts w:ascii="Arial" w:hAnsi="Arial" w:cs="Tahoma"/>
          <w:sz w:val="22"/>
          <w:szCs w:val="22"/>
        </w:rPr>
        <w:t>Hydromat</w:t>
      </w:r>
      <w:proofErr w:type="spellEnd"/>
      <w:r>
        <w:rPr>
          <w:rFonts w:ascii="Arial" w:hAnsi="Arial" w:cs="Tahoma"/>
          <w:sz w:val="22"/>
          <w:szCs w:val="22"/>
        </w:rPr>
        <w:t xml:space="preserve">-Klasse eingesetzt wird zukünftig die </w:t>
      </w:r>
      <w:r w:rsidRPr="00471A18">
        <w:rPr>
          <w:rFonts w:ascii="Arial" w:hAnsi="Arial" w:cs="Tahoma"/>
          <w:sz w:val="22"/>
          <w:szCs w:val="22"/>
        </w:rPr>
        <w:t>neue</w:t>
      </w:r>
      <w:r w:rsidRPr="00C45731">
        <w:rPr>
          <w:rFonts w:ascii="Arial" w:hAnsi="Arial" w:cs="Tahoma"/>
          <w:b/>
          <w:sz w:val="22"/>
          <w:szCs w:val="22"/>
        </w:rPr>
        <w:t xml:space="preserve"> Steuerungs-Generation WMC</w:t>
      </w:r>
      <w:r>
        <w:rPr>
          <w:rFonts w:ascii="Arial" w:hAnsi="Arial" w:cs="Tahoma"/>
          <w:sz w:val="22"/>
          <w:szCs w:val="22"/>
        </w:rPr>
        <w:t xml:space="preserve"> (Weinig </w:t>
      </w:r>
      <w:proofErr w:type="spellStart"/>
      <w:r>
        <w:rPr>
          <w:rFonts w:ascii="Arial" w:hAnsi="Arial" w:cs="Tahoma"/>
          <w:sz w:val="22"/>
          <w:szCs w:val="22"/>
        </w:rPr>
        <w:t>Machine</w:t>
      </w:r>
      <w:proofErr w:type="spellEnd"/>
      <w:r>
        <w:rPr>
          <w:rFonts w:ascii="Arial" w:hAnsi="Arial" w:cs="Tahoma"/>
          <w:sz w:val="22"/>
          <w:szCs w:val="22"/>
        </w:rPr>
        <w:t xml:space="preserve"> </w:t>
      </w:r>
      <w:proofErr w:type="spellStart"/>
      <w:r>
        <w:rPr>
          <w:rFonts w:ascii="Arial" w:hAnsi="Arial" w:cs="Tahoma"/>
          <w:sz w:val="22"/>
          <w:szCs w:val="22"/>
        </w:rPr>
        <w:t>Control</w:t>
      </w:r>
      <w:proofErr w:type="spellEnd"/>
      <w:r>
        <w:rPr>
          <w:rFonts w:ascii="Arial" w:hAnsi="Arial" w:cs="Tahoma"/>
          <w:sz w:val="22"/>
          <w:szCs w:val="22"/>
        </w:rPr>
        <w:t>). Hig</w:t>
      </w:r>
      <w:r>
        <w:rPr>
          <w:rFonts w:ascii="Arial" w:hAnsi="Arial" w:cs="Tahoma"/>
          <w:sz w:val="22"/>
          <w:szCs w:val="22"/>
        </w:rPr>
        <w:t>h</w:t>
      </w:r>
      <w:r>
        <w:rPr>
          <w:rFonts w:ascii="Arial" w:hAnsi="Arial" w:cs="Tahoma"/>
          <w:sz w:val="22"/>
          <w:szCs w:val="22"/>
        </w:rPr>
        <w:t xml:space="preserve">light ist ein individuell konfigurierbares Dashboard, das alle wesentlichen Produktionsdaten auf einen Blick zeigt. Auf der LIGNA </w:t>
      </w:r>
      <w:r w:rsidR="00ED0BC4">
        <w:rPr>
          <w:rFonts w:ascii="Arial" w:hAnsi="Arial" w:cs="Tahoma"/>
          <w:sz w:val="22"/>
          <w:szCs w:val="22"/>
        </w:rPr>
        <w:t>wird</w:t>
      </w:r>
      <w:r>
        <w:rPr>
          <w:rFonts w:ascii="Arial" w:hAnsi="Arial" w:cs="Tahoma"/>
          <w:sz w:val="22"/>
          <w:szCs w:val="22"/>
        </w:rPr>
        <w:t xml:space="preserve"> die einfache, intuitive </w:t>
      </w:r>
      <w:proofErr w:type="spellStart"/>
      <w:r>
        <w:rPr>
          <w:rFonts w:ascii="Arial" w:hAnsi="Arial" w:cs="Tahoma"/>
          <w:sz w:val="22"/>
          <w:szCs w:val="22"/>
        </w:rPr>
        <w:t>bedienbare</w:t>
      </w:r>
      <w:proofErr w:type="spellEnd"/>
      <w:r>
        <w:rPr>
          <w:rFonts w:ascii="Arial" w:hAnsi="Arial" w:cs="Tahoma"/>
          <w:sz w:val="22"/>
          <w:szCs w:val="22"/>
        </w:rPr>
        <w:t xml:space="preserve"> Steuerung WMC an den </w:t>
      </w:r>
      <w:proofErr w:type="spellStart"/>
      <w:r>
        <w:rPr>
          <w:rFonts w:ascii="Arial" w:hAnsi="Arial" w:cs="Tahoma"/>
          <w:sz w:val="22"/>
          <w:szCs w:val="22"/>
        </w:rPr>
        <w:t>Hydromaten</w:t>
      </w:r>
      <w:proofErr w:type="spellEnd"/>
      <w:r>
        <w:rPr>
          <w:rFonts w:ascii="Arial" w:hAnsi="Arial" w:cs="Tahoma"/>
          <w:sz w:val="22"/>
          <w:szCs w:val="22"/>
        </w:rPr>
        <w:t xml:space="preserve"> erstmals </w:t>
      </w:r>
      <w:r w:rsidR="00ED0BC4">
        <w:rPr>
          <w:rFonts w:ascii="Arial" w:hAnsi="Arial" w:cs="Tahoma"/>
          <w:sz w:val="22"/>
          <w:szCs w:val="22"/>
        </w:rPr>
        <w:t>pr</w:t>
      </w:r>
      <w:r w:rsidR="00ED0BC4">
        <w:rPr>
          <w:rFonts w:ascii="Arial" w:hAnsi="Arial" w:cs="Tahoma"/>
          <w:sz w:val="22"/>
          <w:szCs w:val="22"/>
        </w:rPr>
        <w:t>ä</w:t>
      </w:r>
      <w:r w:rsidR="00ED0BC4">
        <w:rPr>
          <w:rFonts w:ascii="Arial" w:hAnsi="Arial" w:cs="Tahoma"/>
          <w:sz w:val="22"/>
          <w:szCs w:val="22"/>
        </w:rPr>
        <w:t>sentiert</w:t>
      </w:r>
      <w:r>
        <w:rPr>
          <w:rFonts w:ascii="Arial" w:hAnsi="Arial" w:cs="Tahoma"/>
          <w:sz w:val="22"/>
          <w:szCs w:val="22"/>
        </w:rPr>
        <w:t>.</w:t>
      </w:r>
    </w:p>
    <w:p w:rsidR="00471A18" w:rsidRDefault="00471A18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230E5D" w:rsidRDefault="00ED0BC4" w:rsidP="00230E5D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Zweite</w:t>
      </w:r>
      <w:r w:rsidR="00230E5D">
        <w:rPr>
          <w:rFonts w:ascii="Arial" w:hAnsi="Arial" w:cs="Tahoma"/>
          <w:sz w:val="22"/>
          <w:szCs w:val="22"/>
        </w:rPr>
        <w:t xml:space="preserve"> Neuheit im Produktbereich Hobel</w:t>
      </w:r>
      <w:r w:rsidR="00BF1174">
        <w:rPr>
          <w:rFonts w:ascii="Arial" w:hAnsi="Arial" w:cs="Tahoma"/>
          <w:sz w:val="22"/>
          <w:szCs w:val="22"/>
        </w:rPr>
        <w:t>n</w:t>
      </w:r>
      <w:r w:rsidR="00230E5D">
        <w:rPr>
          <w:rFonts w:ascii="Arial" w:hAnsi="Arial" w:cs="Tahoma"/>
          <w:sz w:val="22"/>
          <w:szCs w:val="22"/>
        </w:rPr>
        <w:t xml:space="preserve"> und Profilieren ist der </w:t>
      </w:r>
      <w:proofErr w:type="spellStart"/>
      <w:r w:rsidR="00230E5D" w:rsidRPr="0013152D">
        <w:rPr>
          <w:rFonts w:ascii="Arial" w:hAnsi="Arial" w:cs="Tahoma"/>
          <w:b/>
          <w:sz w:val="22"/>
          <w:szCs w:val="22"/>
        </w:rPr>
        <w:t>Powe</w:t>
      </w:r>
      <w:r w:rsidR="00230E5D">
        <w:rPr>
          <w:rFonts w:ascii="Arial" w:hAnsi="Arial" w:cs="Tahoma"/>
          <w:b/>
          <w:sz w:val="22"/>
          <w:szCs w:val="22"/>
        </w:rPr>
        <w:t>r</w:t>
      </w:r>
      <w:r w:rsidR="00230E5D" w:rsidRPr="0013152D">
        <w:rPr>
          <w:rFonts w:ascii="Arial" w:hAnsi="Arial" w:cs="Tahoma"/>
          <w:b/>
          <w:sz w:val="22"/>
          <w:szCs w:val="22"/>
        </w:rPr>
        <w:t>mat</w:t>
      </w:r>
      <w:proofErr w:type="spellEnd"/>
      <w:r w:rsidR="00230E5D" w:rsidRPr="0013152D">
        <w:rPr>
          <w:rFonts w:ascii="Arial" w:hAnsi="Arial" w:cs="Tahoma"/>
          <w:b/>
          <w:sz w:val="22"/>
          <w:szCs w:val="22"/>
        </w:rPr>
        <w:t xml:space="preserve"> 2400 3D</w:t>
      </w:r>
      <w:r w:rsidR="00230E5D">
        <w:rPr>
          <w:rFonts w:ascii="Arial" w:hAnsi="Arial" w:cs="Tahoma"/>
          <w:sz w:val="22"/>
          <w:szCs w:val="22"/>
        </w:rPr>
        <w:t>. Er erlaubt die Fertigung von Möbelteilen bzw. ko</w:t>
      </w:r>
      <w:r w:rsidR="00230E5D">
        <w:rPr>
          <w:rFonts w:ascii="Arial" w:hAnsi="Arial" w:cs="Tahoma"/>
          <w:sz w:val="22"/>
          <w:szCs w:val="22"/>
        </w:rPr>
        <w:t>n</w:t>
      </w:r>
      <w:r w:rsidR="00230E5D">
        <w:rPr>
          <w:rFonts w:ascii="Arial" w:hAnsi="Arial" w:cs="Tahoma"/>
          <w:sz w:val="22"/>
          <w:szCs w:val="22"/>
        </w:rPr>
        <w:t xml:space="preserve">struierten Werkstücken durch Konturfräsen von rechts und links im Durchlauf. Noch bis vor kurzem war es nicht möglich, solche Teile im Durchlauf zu fertigen. Mit dem </w:t>
      </w:r>
      <w:proofErr w:type="spellStart"/>
      <w:r w:rsidR="00230E5D">
        <w:rPr>
          <w:rFonts w:ascii="Arial" w:hAnsi="Arial" w:cs="Tahoma"/>
          <w:sz w:val="22"/>
          <w:szCs w:val="22"/>
        </w:rPr>
        <w:t>Powermat</w:t>
      </w:r>
      <w:proofErr w:type="spellEnd"/>
      <w:r w:rsidR="00230E5D">
        <w:rPr>
          <w:rFonts w:ascii="Arial" w:hAnsi="Arial" w:cs="Tahoma"/>
          <w:sz w:val="22"/>
          <w:szCs w:val="22"/>
        </w:rPr>
        <w:t xml:space="preserve"> 2400 3D gelingt Weinig ein technischer Durchbruch. Im Gegensatz zum herkömmlichen Bearbe</w:t>
      </w:r>
      <w:r w:rsidR="00230E5D">
        <w:rPr>
          <w:rFonts w:ascii="Arial" w:hAnsi="Arial" w:cs="Tahoma"/>
          <w:sz w:val="22"/>
          <w:szCs w:val="22"/>
        </w:rPr>
        <w:t>i</w:t>
      </w:r>
      <w:r w:rsidR="00230E5D">
        <w:rPr>
          <w:rFonts w:ascii="Arial" w:hAnsi="Arial" w:cs="Tahoma"/>
          <w:sz w:val="22"/>
          <w:szCs w:val="22"/>
        </w:rPr>
        <w:t>tungszentrum zeichnet sich die Maschine durch einen sehr hohen Au</w:t>
      </w:r>
      <w:r w:rsidR="00230E5D">
        <w:rPr>
          <w:rFonts w:ascii="Arial" w:hAnsi="Arial" w:cs="Tahoma"/>
          <w:sz w:val="22"/>
          <w:szCs w:val="22"/>
        </w:rPr>
        <w:t>s</w:t>
      </w:r>
      <w:r w:rsidR="00230E5D">
        <w:rPr>
          <w:rFonts w:ascii="Arial" w:hAnsi="Arial" w:cs="Tahoma"/>
          <w:sz w:val="22"/>
          <w:szCs w:val="22"/>
        </w:rPr>
        <w:t>stoß aus. Die Programmierung der Werkstücke erfolgt frei inklusive vo</w:t>
      </w:r>
      <w:r w:rsidR="00230E5D">
        <w:rPr>
          <w:rFonts w:ascii="Arial" w:hAnsi="Arial" w:cs="Tahoma"/>
          <w:sz w:val="22"/>
          <w:szCs w:val="22"/>
        </w:rPr>
        <w:t>r</w:t>
      </w:r>
      <w:r w:rsidR="00230E5D">
        <w:rPr>
          <w:rFonts w:ascii="Arial" w:hAnsi="Arial" w:cs="Tahoma"/>
          <w:sz w:val="22"/>
          <w:szCs w:val="22"/>
        </w:rPr>
        <w:t xml:space="preserve">heriger Plausibilitätsprüfung. </w:t>
      </w:r>
    </w:p>
    <w:p w:rsidR="00230E5D" w:rsidRDefault="00230E5D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CA2DB2" w:rsidRDefault="00CA2DB2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Eine weitere Neuheit auf der LIGNA ist der </w:t>
      </w:r>
      <w:proofErr w:type="spellStart"/>
      <w:r w:rsidRPr="005F6A64">
        <w:rPr>
          <w:rFonts w:ascii="Arial" w:hAnsi="Arial" w:cs="Tahoma"/>
          <w:b/>
          <w:sz w:val="22"/>
          <w:szCs w:val="22"/>
        </w:rPr>
        <w:t>Powermat</w:t>
      </w:r>
      <w:proofErr w:type="spellEnd"/>
      <w:r w:rsidRPr="005F6A64">
        <w:rPr>
          <w:rFonts w:ascii="Arial" w:hAnsi="Arial" w:cs="Tahoma"/>
          <w:b/>
          <w:sz w:val="22"/>
          <w:szCs w:val="22"/>
        </w:rPr>
        <w:t xml:space="preserve"> 3000</w:t>
      </w:r>
      <w:r w:rsidR="005F6A64">
        <w:rPr>
          <w:rFonts w:ascii="Arial" w:hAnsi="Arial" w:cs="Tahoma"/>
          <w:sz w:val="22"/>
          <w:szCs w:val="22"/>
        </w:rPr>
        <w:t xml:space="preserve"> für Vo</w:t>
      </w:r>
      <w:r w:rsidR="005F6A64">
        <w:rPr>
          <w:rFonts w:ascii="Arial" w:hAnsi="Arial" w:cs="Tahoma"/>
          <w:sz w:val="22"/>
          <w:szCs w:val="22"/>
        </w:rPr>
        <w:t>r</w:t>
      </w:r>
      <w:r w:rsidR="005F6A64">
        <w:rPr>
          <w:rFonts w:ascii="Arial" w:hAnsi="Arial" w:cs="Tahoma"/>
          <w:sz w:val="22"/>
          <w:szCs w:val="22"/>
        </w:rPr>
        <w:t>schubgeschwindigkeiten bis zu 100 m/min</w:t>
      </w:r>
      <w:r>
        <w:rPr>
          <w:rFonts w:ascii="Arial" w:hAnsi="Arial" w:cs="Tahoma"/>
          <w:sz w:val="22"/>
          <w:szCs w:val="22"/>
        </w:rPr>
        <w:t xml:space="preserve">. </w:t>
      </w:r>
      <w:r w:rsidR="009F1A08">
        <w:rPr>
          <w:rFonts w:ascii="Arial" w:hAnsi="Arial" w:cs="Tahoma"/>
          <w:sz w:val="22"/>
          <w:szCs w:val="22"/>
        </w:rPr>
        <w:t>Der Kehlautomat deckt jede Anforderung ab – vom Vorhobeln mit Hydrotechnik bis zur auftragsb</w:t>
      </w:r>
      <w:r w:rsidR="009F1A08">
        <w:rPr>
          <w:rFonts w:ascii="Arial" w:hAnsi="Arial" w:cs="Tahoma"/>
          <w:sz w:val="22"/>
          <w:szCs w:val="22"/>
        </w:rPr>
        <w:t>e</w:t>
      </w:r>
      <w:r w:rsidR="009F1A08">
        <w:rPr>
          <w:rFonts w:ascii="Arial" w:hAnsi="Arial" w:cs="Tahoma"/>
          <w:sz w:val="22"/>
          <w:szCs w:val="22"/>
        </w:rPr>
        <w:t>zogenen Fertigung. Die besonders flexible Maschine setzt in ihrer Kla</w:t>
      </w:r>
      <w:r w:rsidR="009F1A08">
        <w:rPr>
          <w:rFonts w:ascii="Arial" w:hAnsi="Arial" w:cs="Tahoma"/>
          <w:sz w:val="22"/>
          <w:szCs w:val="22"/>
        </w:rPr>
        <w:t>s</w:t>
      </w:r>
      <w:r w:rsidR="009F1A08">
        <w:rPr>
          <w:rFonts w:ascii="Arial" w:hAnsi="Arial" w:cs="Tahoma"/>
          <w:sz w:val="22"/>
          <w:szCs w:val="22"/>
        </w:rPr>
        <w:t>se neue Maßstäbe in punkto Bedienung, Rüstzeit und Sicher</w:t>
      </w:r>
      <w:r w:rsidR="005F6A64">
        <w:rPr>
          <w:rFonts w:ascii="Arial" w:hAnsi="Arial" w:cs="Tahoma"/>
          <w:sz w:val="22"/>
          <w:szCs w:val="22"/>
        </w:rPr>
        <w:t>heit.</w:t>
      </w:r>
      <w:r w:rsidR="009F1A08">
        <w:rPr>
          <w:rFonts w:ascii="Arial" w:hAnsi="Arial" w:cs="Tahoma"/>
          <w:sz w:val="22"/>
          <w:szCs w:val="22"/>
        </w:rPr>
        <w:t xml:space="preserve"> P</w:t>
      </w:r>
      <w:r w:rsidR="009F1A08">
        <w:rPr>
          <w:rFonts w:ascii="Arial" w:hAnsi="Arial" w:cs="Tahoma"/>
          <w:sz w:val="22"/>
          <w:szCs w:val="22"/>
        </w:rPr>
        <w:t>o</w:t>
      </w:r>
      <w:r w:rsidR="009F1A08">
        <w:rPr>
          <w:rFonts w:ascii="Arial" w:hAnsi="Arial" w:cs="Tahoma"/>
          <w:sz w:val="22"/>
          <w:szCs w:val="22"/>
        </w:rPr>
        <w:t xml:space="preserve">werLock-Werkzeugaufnahmen und </w:t>
      </w:r>
      <w:proofErr w:type="spellStart"/>
      <w:r w:rsidR="009F1A08">
        <w:rPr>
          <w:rFonts w:ascii="Arial" w:hAnsi="Arial" w:cs="Tahoma"/>
          <w:sz w:val="22"/>
          <w:szCs w:val="22"/>
        </w:rPr>
        <w:t>Jointer</w:t>
      </w:r>
      <w:proofErr w:type="spellEnd"/>
      <w:r w:rsidR="009F1A08">
        <w:rPr>
          <w:rFonts w:ascii="Arial" w:hAnsi="Arial" w:cs="Tahoma"/>
          <w:sz w:val="22"/>
          <w:szCs w:val="22"/>
        </w:rPr>
        <w:t xml:space="preserve"> sorgen für ein exzellentes Mehrmesse</w:t>
      </w:r>
      <w:r w:rsidR="005F6A64">
        <w:rPr>
          <w:rFonts w:ascii="Arial" w:hAnsi="Arial" w:cs="Tahoma"/>
          <w:sz w:val="22"/>
          <w:szCs w:val="22"/>
        </w:rPr>
        <w:t>r</w:t>
      </w:r>
      <w:r w:rsidR="009F1A08">
        <w:rPr>
          <w:rFonts w:ascii="Arial" w:hAnsi="Arial" w:cs="Tahoma"/>
          <w:sz w:val="22"/>
          <w:szCs w:val="22"/>
        </w:rPr>
        <w:t xml:space="preserve">finish. </w:t>
      </w:r>
      <w:r w:rsidR="005F6A64">
        <w:rPr>
          <w:rFonts w:ascii="Arial" w:hAnsi="Arial" w:cs="Tahoma"/>
          <w:sz w:val="22"/>
          <w:szCs w:val="22"/>
        </w:rPr>
        <w:t xml:space="preserve">In der breiten Zielgruppe zwischen ambitioniertem Handwerk und Industrie </w:t>
      </w:r>
      <w:r w:rsidR="00471A18">
        <w:rPr>
          <w:rFonts w:ascii="Arial" w:hAnsi="Arial" w:cs="Tahoma"/>
          <w:sz w:val="22"/>
          <w:szCs w:val="22"/>
        </w:rPr>
        <w:t>hat</w:t>
      </w:r>
      <w:r w:rsidR="005F6A64">
        <w:rPr>
          <w:rFonts w:ascii="Arial" w:hAnsi="Arial" w:cs="Tahoma"/>
          <w:sz w:val="22"/>
          <w:szCs w:val="22"/>
        </w:rPr>
        <w:t xml:space="preserve"> die industrielle Leistenfertigung spezielle</w:t>
      </w:r>
      <w:r w:rsidR="00471A18">
        <w:rPr>
          <w:rFonts w:ascii="Arial" w:hAnsi="Arial" w:cs="Tahoma"/>
          <w:sz w:val="22"/>
          <w:szCs w:val="22"/>
        </w:rPr>
        <w:t>s</w:t>
      </w:r>
      <w:r w:rsidR="005F6A64">
        <w:rPr>
          <w:rFonts w:ascii="Arial" w:hAnsi="Arial" w:cs="Tahoma"/>
          <w:sz w:val="22"/>
          <w:szCs w:val="22"/>
        </w:rPr>
        <w:t xml:space="preserve"> </w:t>
      </w:r>
      <w:r w:rsidR="00471A18">
        <w:rPr>
          <w:rFonts w:ascii="Arial" w:hAnsi="Arial" w:cs="Tahoma"/>
          <w:sz w:val="22"/>
          <w:szCs w:val="22"/>
        </w:rPr>
        <w:lastRenderedPageBreak/>
        <w:t>Gewicht</w:t>
      </w:r>
      <w:r w:rsidR="005F6A64">
        <w:rPr>
          <w:rFonts w:ascii="Arial" w:hAnsi="Arial" w:cs="Tahoma"/>
          <w:sz w:val="22"/>
          <w:szCs w:val="22"/>
        </w:rPr>
        <w:t xml:space="preserve">. Hier setzt der </w:t>
      </w:r>
      <w:proofErr w:type="spellStart"/>
      <w:r w:rsidR="005F6A64">
        <w:rPr>
          <w:rFonts w:ascii="Arial" w:hAnsi="Arial" w:cs="Tahoma"/>
          <w:sz w:val="22"/>
          <w:szCs w:val="22"/>
        </w:rPr>
        <w:t>Powermat</w:t>
      </w:r>
      <w:proofErr w:type="spellEnd"/>
      <w:r w:rsidR="005F6A64">
        <w:rPr>
          <w:rFonts w:ascii="Arial" w:hAnsi="Arial" w:cs="Tahoma"/>
          <w:sz w:val="22"/>
          <w:szCs w:val="22"/>
        </w:rPr>
        <w:t xml:space="preserve"> 3000 nach Überzeugung der Entwic</w:t>
      </w:r>
      <w:r w:rsidR="005F6A64">
        <w:rPr>
          <w:rFonts w:ascii="Arial" w:hAnsi="Arial" w:cs="Tahoma"/>
          <w:sz w:val="22"/>
          <w:szCs w:val="22"/>
        </w:rPr>
        <w:t>k</w:t>
      </w:r>
      <w:r w:rsidR="005F6A64">
        <w:rPr>
          <w:rFonts w:ascii="Arial" w:hAnsi="Arial" w:cs="Tahoma"/>
          <w:sz w:val="22"/>
          <w:szCs w:val="22"/>
        </w:rPr>
        <w:t xml:space="preserve">ler </w:t>
      </w:r>
      <w:r w:rsidR="00ED0BC4">
        <w:rPr>
          <w:rFonts w:ascii="Arial" w:hAnsi="Arial" w:cs="Tahoma"/>
          <w:sz w:val="22"/>
          <w:szCs w:val="22"/>
        </w:rPr>
        <w:t>durch</w:t>
      </w:r>
      <w:r w:rsidR="005F6A64">
        <w:rPr>
          <w:rFonts w:ascii="Arial" w:hAnsi="Arial" w:cs="Tahoma"/>
          <w:sz w:val="22"/>
          <w:szCs w:val="22"/>
        </w:rPr>
        <w:t xml:space="preserve"> Leistung und Spindeltechnologie eine neue Benchmark. </w:t>
      </w:r>
    </w:p>
    <w:p w:rsidR="00F1562E" w:rsidRDefault="00F1562E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DE5275" w:rsidRDefault="00230E5D" w:rsidP="0061008C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Werkzeuge und </w:t>
      </w:r>
      <w:r w:rsidR="00DE5275">
        <w:rPr>
          <w:rFonts w:ascii="Arial" w:hAnsi="Arial" w:cs="Tahoma"/>
          <w:sz w:val="22"/>
          <w:szCs w:val="22"/>
        </w:rPr>
        <w:t>Werkzeugschleifmaschinen garantieren Unabhängigkeit von Dienstleistern und erlauben schnelles Reagieren auf Aufträge. We</w:t>
      </w:r>
      <w:r w:rsidR="00DE5275">
        <w:rPr>
          <w:rFonts w:ascii="Arial" w:hAnsi="Arial" w:cs="Tahoma"/>
          <w:sz w:val="22"/>
          <w:szCs w:val="22"/>
        </w:rPr>
        <w:t>i</w:t>
      </w:r>
      <w:r w:rsidR="00DE5275">
        <w:rPr>
          <w:rFonts w:ascii="Arial" w:hAnsi="Arial" w:cs="Tahoma"/>
          <w:sz w:val="22"/>
          <w:szCs w:val="22"/>
        </w:rPr>
        <w:t xml:space="preserve">nig verfügt über ein großes Portfolio von </w:t>
      </w:r>
      <w:r>
        <w:rPr>
          <w:rFonts w:ascii="Arial" w:hAnsi="Arial" w:cs="Tahoma"/>
          <w:sz w:val="22"/>
          <w:szCs w:val="22"/>
        </w:rPr>
        <w:t xml:space="preserve">Werkzeugen und </w:t>
      </w:r>
      <w:r w:rsidR="00DE5275">
        <w:rPr>
          <w:rFonts w:ascii="Arial" w:hAnsi="Arial" w:cs="Tahoma"/>
          <w:sz w:val="22"/>
          <w:szCs w:val="22"/>
        </w:rPr>
        <w:t>Werkzeu</w:t>
      </w:r>
      <w:r w:rsidR="00DE5275">
        <w:rPr>
          <w:rFonts w:ascii="Arial" w:hAnsi="Arial" w:cs="Tahoma"/>
          <w:sz w:val="22"/>
          <w:szCs w:val="22"/>
        </w:rPr>
        <w:t>g</w:t>
      </w:r>
      <w:r w:rsidR="00DE5275">
        <w:rPr>
          <w:rFonts w:ascii="Arial" w:hAnsi="Arial" w:cs="Tahoma"/>
          <w:sz w:val="22"/>
          <w:szCs w:val="22"/>
        </w:rPr>
        <w:t xml:space="preserve">schleifmaschinen. Neu auf der LIGNA ist der </w:t>
      </w:r>
      <w:proofErr w:type="spellStart"/>
      <w:r w:rsidR="00DE5275" w:rsidRPr="00DE5275">
        <w:rPr>
          <w:rFonts w:ascii="Arial" w:hAnsi="Arial" w:cs="Tahoma"/>
          <w:b/>
          <w:sz w:val="22"/>
          <w:szCs w:val="22"/>
        </w:rPr>
        <w:t>Rondamat</w:t>
      </w:r>
      <w:proofErr w:type="spellEnd"/>
      <w:r w:rsidR="00DE5275" w:rsidRPr="00DE5275">
        <w:rPr>
          <w:rFonts w:ascii="Arial" w:hAnsi="Arial" w:cs="Tahoma"/>
          <w:b/>
          <w:sz w:val="22"/>
          <w:szCs w:val="22"/>
        </w:rPr>
        <w:t xml:space="preserve"> 985</w:t>
      </w:r>
      <w:r w:rsidR="00DE5275">
        <w:rPr>
          <w:rFonts w:ascii="Arial" w:hAnsi="Arial" w:cs="Tahoma"/>
          <w:sz w:val="22"/>
          <w:szCs w:val="22"/>
        </w:rPr>
        <w:t>. Die M</w:t>
      </w:r>
      <w:r w:rsidR="00DE5275">
        <w:rPr>
          <w:rFonts w:ascii="Arial" w:hAnsi="Arial" w:cs="Tahoma"/>
          <w:sz w:val="22"/>
          <w:szCs w:val="22"/>
        </w:rPr>
        <w:t>a</w:t>
      </w:r>
      <w:r w:rsidR="00DE5275">
        <w:rPr>
          <w:rFonts w:ascii="Arial" w:hAnsi="Arial" w:cs="Tahoma"/>
          <w:sz w:val="22"/>
          <w:szCs w:val="22"/>
        </w:rPr>
        <w:t>schine bewährt sich besonders bei großen Hobelköpfen und Messerwe</w:t>
      </w:r>
      <w:r w:rsidR="00DE5275">
        <w:rPr>
          <w:rFonts w:ascii="Arial" w:hAnsi="Arial" w:cs="Tahoma"/>
          <w:sz w:val="22"/>
          <w:szCs w:val="22"/>
        </w:rPr>
        <w:t>l</w:t>
      </w:r>
      <w:r w:rsidR="00DE5275">
        <w:rPr>
          <w:rFonts w:ascii="Arial" w:hAnsi="Arial" w:cs="Tahoma"/>
          <w:sz w:val="22"/>
          <w:szCs w:val="22"/>
        </w:rPr>
        <w:t xml:space="preserve">len sowie bei großen Keilzinkenfräsern. Für den </w:t>
      </w:r>
      <w:proofErr w:type="spellStart"/>
      <w:r w:rsidR="00DE5275">
        <w:rPr>
          <w:rFonts w:ascii="Arial" w:hAnsi="Arial" w:cs="Tahoma"/>
          <w:sz w:val="22"/>
          <w:szCs w:val="22"/>
        </w:rPr>
        <w:t>R</w:t>
      </w:r>
      <w:r w:rsidR="00A93222">
        <w:rPr>
          <w:rFonts w:ascii="Arial" w:hAnsi="Arial" w:cs="Tahoma"/>
          <w:sz w:val="22"/>
          <w:szCs w:val="22"/>
        </w:rPr>
        <w:t>ondamat</w:t>
      </w:r>
      <w:proofErr w:type="spellEnd"/>
      <w:r w:rsidR="00BF1174">
        <w:rPr>
          <w:rFonts w:ascii="Arial" w:hAnsi="Arial" w:cs="Tahoma"/>
          <w:sz w:val="22"/>
          <w:szCs w:val="22"/>
        </w:rPr>
        <w:t xml:space="preserve"> </w:t>
      </w:r>
      <w:r>
        <w:rPr>
          <w:rFonts w:ascii="Arial" w:hAnsi="Arial" w:cs="Tahoma"/>
          <w:sz w:val="22"/>
          <w:szCs w:val="22"/>
        </w:rPr>
        <w:t>9</w:t>
      </w:r>
      <w:r w:rsidR="00DE5275">
        <w:rPr>
          <w:rFonts w:ascii="Arial" w:hAnsi="Arial" w:cs="Tahoma"/>
          <w:sz w:val="22"/>
          <w:szCs w:val="22"/>
        </w:rPr>
        <w:t xml:space="preserve">85 </w:t>
      </w:r>
      <w:r w:rsidR="00ED0BC4">
        <w:rPr>
          <w:rFonts w:ascii="Arial" w:hAnsi="Arial" w:cs="Tahoma"/>
          <w:sz w:val="22"/>
          <w:szCs w:val="22"/>
        </w:rPr>
        <w:t>steht</w:t>
      </w:r>
      <w:r w:rsidR="00DE5275">
        <w:rPr>
          <w:rFonts w:ascii="Arial" w:hAnsi="Arial" w:cs="Tahoma"/>
          <w:sz w:val="22"/>
          <w:szCs w:val="22"/>
        </w:rPr>
        <w:t xml:space="preserve"> ein spezielles </w:t>
      </w:r>
      <w:proofErr w:type="spellStart"/>
      <w:r w:rsidR="00DE5275">
        <w:rPr>
          <w:rFonts w:ascii="Arial" w:hAnsi="Arial" w:cs="Tahoma"/>
          <w:sz w:val="22"/>
          <w:szCs w:val="22"/>
        </w:rPr>
        <w:t>OptiControl</w:t>
      </w:r>
      <w:proofErr w:type="spellEnd"/>
      <w:r w:rsidR="00DE5275">
        <w:rPr>
          <w:rFonts w:ascii="Arial" w:hAnsi="Arial" w:cs="Tahoma"/>
          <w:sz w:val="22"/>
          <w:szCs w:val="22"/>
        </w:rPr>
        <w:t xml:space="preserve">-System für das Vermessen der Werkzeuge </w:t>
      </w:r>
      <w:r w:rsidR="00ED0BC4">
        <w:rPr>
          <w:rFonts w:ascii="Arial" w:hAnsi="Arial" w:cs="Tahoma"/>
          <w:sz w:val="22"/>
          <w:szCs w:val="22"/>
        </w:rPr>
        <w:t>zur Verfügung</w:t>
      </w:r>
      <w:r w:rsidR="00DE5275">
        <w:rPr>
          <w:rFonts w:ascii="Arial" w:hAnsi="Arial" w:cs="Tahoma"/>
          <w:sz w:val="22"/>
          <w:szCs w:val="22"/>
        </w:rPr>
        <w:t xml:space="preserve">. </w:t>
      </w:r>
      <w:r>
        <w:rPr>
          <w:rFonts w:ascii="Arial" w:hAnsi="Arial" w:cs="Tahoma"/>
          <w:sz w:val="22"/>
          <w:szCs w:val="22"/>
        </w:rPr>
        <w:t xml:space="preserve">Auf dem Stand ist die Maschine in das Komplettsystem </w:t>
      </w:r>
      <w:proofErr w:type="spellStart"/>
      <w:r w:rsidRPr="00230E5D">
        <w:rPr>
          <w:rFonts w:ascii="Arial" w:hAnsi="Arial" w:cs="Tahoma"/>
          <w:b/>
          <w:sz w:val="22"/>
          <w:szCs w:val="22"/>
        </w:rPr>
        <w:t>Moulder</w:t>
      </w:r>
      <w:proofErr w:type="spellEnd"/>
      <w:r w:rsidRPr="00230E5D">
        <w:rPr>
          <w:rFonts w:ascii="Arial" w:hAnsi="Arial" w:cs="Tahoma"/>
          <w:b/>
          <w:sz w:val="22"/>
          <w:szCs w:val="22"/>
        </w:rPr>
        <w:t xml:space="preserve"> Master</w:t>
      </w:r>
      <w:r>
        <w:rPr>
          <w:rFonts w:ascii="Arial" w:hAnsi="Arial" w:cs="Tahoma"/>
          <w:sz w:val="22"/>
          <w:szCs w:val="22"/>
        </w:rPr>
        <w:t xml:space="preserve"> für die Arbeitsvorbereitung integriert.</w:t>
      </w:r>
    </w:p>
    <w:p w:rsidR="00DE5275" w:rsidRDefault="00DE5275" w:rsidP="0061008C">
      <w:pPr>
        <w:spacing w:line="360" w:lineRule="auto"/>
        <w:rPr>
          <w:rFonts w:ascii="Arial" w:hAnsi="Arial" w:cs="Tahoma"/>
          <w:b/>
          <w:sz w:val="22"/>
          <w:szCs w:val="22"/>
        </w:rPr>
      </w:pPr>
    </w:p>
    <w:p w:rsidR="00A30AF2" w:rsidRPr="00A30AF2" w:rsidRDefault="00A30AF2" w:rsidP="0061008C">
      <w:pPr>
        <w:spacing w:line="360" w:lineRule="auto"/>
        <w:rPr>
          <w:rFonts w:ascii="Arial" w:hAnsi="Arial" w:cs="Tahoma"/>
          <w:b/>
          <w:sz w:val="22"/>
          <w:szCs w:val="22"/>
        </w:rPr>
      </w:pPr>
      <w:r w:rsidRPr="00A30AF2">
        <w:rPr>
          <w:rFonts w:ascii="Arial" w:hAnsi="Arial" w:cs="Tahoma"/>
          <w:b/>
          <w:sz w:val="22"/>
          <w:szCs w:val="22"/>
        </w:rPr>
        <w:t>Weltpremiere bei den Weinig CNC-Centern</w:t>
      </w:r>
    </w:p>
    <w:p w:rsidR="00267533" w:rsidRDefault="00AB7088" w:rsidP="0061008C">
      <w:pPr>
        <w:spacing w:line="360" w:lineRule="auto"/>
        <w:rPr>
          <w:rFonts w:ascii="Arial" w:hAnsi="Arial" w:cs="Tahoma"/>
          <w:sz w:val="22"/>
          <w:szCs w:val="22"/>
        </w:rPr>
      </w:pPr>
      <w:r w:rsidRPr="005C42BC">
        <w:rPr>
          <w:rFonts w:ascii="Arial" w:hAnsi="Arial" w:cs="Arial"/>
          <w:sz w:val="22"/>
          <w:szCs w:val="22"/>
        </w:rPr>
        <w:t xml:space="preserve">Das </w:t>
      </w:r>
      <w:r w:rsidR="005C42BC" w:rsidRPr="005C42BC">
        <w:rPr>
          <w:rFonts w:ascii="Arial" w:hAnsi="Arial" w:cs="Arial"/>
          <w:sz w:val="22"/>
          <w:szCs w:val="22"/>
        </w:rPr>
        <w:t xml:space="preserve">vollautomatische </w:t>
      </w:r>
      <w:r w:rsidRPr="005C42BC">
        <w:rPr>
          <w:rFonts w:ascii="Arial" w:hAnsi="Arial" w:cs="Arial"/>
          <w:sz w:val="22"/>
          <w:szCs w:val="22"/>
        </w:rPr>
        <w:t xml:space="preserve">CNC-System </w:t>
      </w:r>
      <w:proofErr w:type="spellStart"/>
      <w:r w:rsidRPr="005C42BC">
        <w:rPr>
          <w:rFonts w:ascii="Arial" w:hAnsi="Arial" w:cs="Arial"/>
          <w:sz w:val="22"/>
          <w:szCs w:val="22"/>
        </w:rPr>
        <w:t>Conturex</w:t>
      </w:r>
      <w:proofErr w:type="spellEnd"/>
      <w:r w:rsidRPr="005C42BC">
        <w:rPr>
          <w:rFonts w:ascii="Arial" w:hAnsi="Arial" w:cs="Arial"/>
          <w:sz w:val="22"/>
          <w:szCs w:val="22"/>
        </w:rPr>
        <w:t xml:space="preserve"> ist im Fensterbau seit la</w:t>
      </w:r>
      <w:r w:rsidRPr="005C42BC">
        <w:rPr>
          <w:rFonts w:ascii="Arial" w:hAnsi="Arial" w:cs="Arial"/>
          <w:sz w:val="22"/>
          <w:szCs w:val="22"/>
        </w:rPr>
        <w:t>n</w:t>
      </w:r>
      <w:r w:rsidRPr="005C42BC">
        <w:rPr>
          <w:rFonts w:ascii="Arial" w:hAnsi="Arial" w:cs="Arial"/>
          <w:sz w:val="22"/>
          <w:szCs w:val="22"/>
        </w:rPr>
        <w:t>gem das Maß der Dinge. Nun hat Weinig die Erfolgsreihe um zwei M</w:t>
      </w:r>
      <w:r w:rsidRPr="005C42BC">
        <w:rPr>
          <w:rFonts w:ascii="Arial" w:hAnsi="Arial" w:cs="Arial"/>
          <w:sz w:val="22"/>
          <w:szCs w:val="22"/>
        </w:rPr>
        <w:t>o</w:t>
      </w:r>
      <w:r w:rsidR="00BF1174">
        <w:rPr>
          <w:rFonts w:ascii="Arial" w:hAnsi="Arial" w:cs="Arial"/>
          <w:sz w:val="22"/>
          <w:szCs w:val="22"/>
        </w:rPr>
        <w:t>delle erweitert.</w:t>
      </w:r>
      <w:r w:rsidRPr="005C42BC">
        <w:rPr>
          <w:rFonts w:ascii="Arial" w:hAnsi="Arial" w:cs="Arial"/>
          <w:sz w:val="22"/>
          <w:szCs w:val="22"/>
        </w:rPr>
        <w:t xml:space="preserve"> </w:t>
      </w:r>
      <w:r w:rsidR="00BF1174">
        <w:rPr>
          <w:rFonts w:ascii="Arial" w:hAnsi="Arial" w:cs="Arial"/>
          <w:sz w:val="22"/>
          <w:szCs w:val="22"/>
        </w:rPr>
        <w:t>B</w:t>
      </w:r>
      <w:r w:rsidRPr="005C42BC">
        <w:rPr>
          <w:rFonts w:ascii="Arial" w:hAnsi="Arial" w:cs="Arial"/>
          <w:sz w:val="22"/>
          <w:szCs w:val="22"/>
        </w:rPr>
        <w:t xml:space="preserve">eide </w:t>
      </w:r>
      <w:r w:rsidR="00BF1174">
        <w:rPr>
          <w:rFonts w:ascii="Arial" w:hAnsi="Arial" w:cs="Arial"/>
          <w:sz w:val="22"/>
          <w:szCs w:val="22"/>
        </w:rPr>
        <w:t xml:space="preserve">sind </w:t>
      </w:r>
      <w:r w:rsidRPr="005C42BC">
        <w:rPr>
          <w:rFonts w:ascii="Arial" w:hAnsi="Arial" w:cs="Arial"/>
          <w:sz w:val="22"/>
          <w:szCs w:val="22"/>
        </w:rPr>
        <w:t xml:space="preserve">als Neuheit in Hannover zu sehen. </w:t>
      </w:r>
      <w:r>
        <w:rPr>
          <w:rFonts w:ascii="Arial" w:hAnsi="Arial" w:cs="Tahoma"/>
          <w:sz w:val="22"/>
          <w:szCs w:val="22"/>
        </w:rPr>
        <w:t>Der</w:t>
      </w:r>
      <w:r w:rsidR="00A30AF2">
        <w:rPr>
          <w:rFonts w:ascii="Arial" w:hAnsi="Arial" w:cs="Tahoma"/>
          <w:sz w:val="22"/>
          <w:szCs w:val="22"/>
        </w:rPr>
        <w:t xml:space="preserve"> </w:t>
      </w:r>
      <w:proofErr w:type="spellStart"/>
      <w:r w:rsidR="00A30AF2" w:rsidRPr="00AB7088">
        <w:rPr>
          <w:rFonts w:ascii="Arial" w:hAnsi="Arial" w:cs="Tahoma"/>
          <w:b/>
          <w:sz w:val="22"/>
          <w:szCs w:val="22"/>
        </w:rPr>
        <w:t>Conturex</w:t>
      </w:r>
      <w:proofErr w:type="spellEnd"/>
      <w:r w:rsidR="00A30AF2" w:rsidRPr="00AB7088">
        <w:rPr>
          <w:rFonts w:ascii="Arial" w:hAnsi="Arial" w:cs="Tahoma"/>
          <w:b/>
          <w:sz w:val="22"/>
          <w:szCs w:val="22"/>
        </w:rPr>
        <w:t xml:space="preserve"> </w:t>
      </w:r>
      <w:proofErr w:type="spellStart"/>
      <w:r w:rsidR="00A30AF2" w:rsidRPr="00AB7088">
        <w:rPr>
          <w:rFonts w:ascii="Arial" w:hAnsi="Arial" w:cs="Tahoma"/>
          <w:b/>
          <w:sz w:val="22"/>
          <w:szCs w:val="22"/>
        </w:rPr>
        <w:t>Vario</w:t>
      </w:r>
      <w:proofErr w:type="spellEnd"/>
      <w:r w:rsidR="00A30AF2" w:rsidRPr="00AB7088">
        <w:rPr>
          <w:rFonts w:ascii="Arial" w:hAnsi="Arial" w:cs="Tahoma"/>
          <w:b/>
          <w:sz w:val="22"/>
          <w:szCs w:val="22"/>
        </w:rPr>
        <w:t xml:space="preserve"> S</w:t>
      </w:r>
      <w:r w:rsidR="00A30AF2">
        <w:rPr>
          <w:rFonts w:ascii="Arial" w:hAnsi="Arial" w:cs="Tahoma"/>
          <w:sz w:val="22"/>
          <w:szCs w:val="22"/>
        </w:rPr>
        <w:t xml:space="preserve"> richtet sich an Kunden aus dem Industriebereich. Die Maschine ist die Weinig Antwort auf steigende Anforderungen an die Fertigungstechnologie durch neue Profilsysteme ode</w:t>
      </w:r>
      <w:r>
        <w:rPr>
          <w:rFonts w:ascii="Arial" w:hAnsi="Arial" w:cs="Tahoma"/>
          <w:sz w:val="22"/>
          <w:szCs w:val="22"/>
        </w:rPr>
        <w:t>r Zusatzbearbe</w:t>
      </w:r>
      <w:r>
        <w:rPr>
          <w:rFonts w:ascii="Arial" w:hAnsi="Arial" w:cs="Tahoma"/>
          <w:sz w:val="22"/>
          <w:szCs w:val="22"/>
        </w:rPr>
        <w:t>i</w:t>
      </w:r>
      <w:r>
        <w:rPr>
          <w:rFonts w:ascii="Arial" w:hAnsi="Arial" w:cs="Tahoma"/>
          <w:sz w:val="22"/>
          <w:szCs w:val="22"/>
        </w:rPr>
        <w:t>tungen für Sm</w:t>
      </w:r>
      <w:r w:rsidR="00A30AF2">
        <w:rPr>
          <w:rFonts w:ascii="Arial" w:hAnsi="Arial" w:cs="Tahoma"/>
          <w:sz w:val="22"/>
          <w:szCs w:val="22"/>
        </w:rPr>
        <w:t>art Home-Fensterlösungen. Die Domäne des hochprodu</w:t>
      </w:r>
      <w:r w:rsidR="00A30AF2">
        <w:rPr>
          <w:rFonts w:ascii="Arial" w:hAnsi="Arial" w:cs="Tahoma"/>
          <w:sz w:val="22"/>
          <w:szCs w:val="22"/>
        </w:rPr>
        <w:t>k</w:t>
      </w:r>
      <w:r w:rsidR="00A30AF2">
        <w:rPr>
          <w:rFonts w:ascii="Arial" w:hAnsi="Arial" w:cs="Tahoma"/>
          <w:sz w:val="22"/>
          <w:szCs w:val="22"/>
        </w:rPr>
        <w:t xml:space="preserve">tiven </w:t>
      </w:r>
      <w:proofErr w:type="spellStart"/>
      <w:r w:rsidR="00A30AF2">
        <w:rPr>
          <w:rFonts w:ascii="Arial" w:hAnsi="Arial" w:cs="Tahoma"/>
          <w:sz w:val="22"/>
          <w:szCs w:val="22"/>
        </w:rPr>
        <w:t>Conturex</w:t>
      </w:r>
      <w:proofErr w:type="spellEnd"/>
      <w:r w:rsidR="00A30AF2">
        <w:rPr>
          <w:rFonts w:ascii="Arial" w:hAnsi="Arial" w:cs="Tahoma"/>
          <w:sz w:val="22"/>
          <w:szCs w:val="22"/>
        </w:rPr>
        <w:t xml:space="preserve"> </w:t>
      </w:r>
      <w:proofErr w:type="spellStart"/>
      <w:r w:rsidR="00A30AF2">
        <w:rPr>
          <w:rFonts w:ascii="Arial" w:hAnsi="Arial" w:cs="Tahoma"/>
          <w:sz w:val="22"/>
          <w:szCs w:val="22"/>
        </w:rPr>
        <w:t>Vario</w:t>
      </w:r>
      <w:proofErr w:type="spellEnd"/>
      <w:r w:rsidR="00A30AF2">
        <w:rPr>
          <w:rFonts w:ascii="Arial" w:hAnsi="Arial" w:cs="Tahoma"/>
          <w:sz w:val="22"/>
          <w:szCs w:val="22"/>
        </w:rPr>
        <w:t xml:space="preserve"> S ist der Fensterbau. Doch auch anderen Anwe</w:t>
      </w:r>
      <w:r w:rsidR="00A30AF2">
        <w:rPr>
          <w:rFonts w:ascii="Arial" w:hAnsi="Arial" w:cs="Tahoma"/>
          <w:sz w:val="22"/>
          <w:szCs w:val="22"/>
        </w:rPr>
        <w:t>n</w:t>
      </w:r>
      <w:r w:rsidR="00A30AF2">
        <w:rPr>
          <w:rFonts w:ascii="Arial" w:hAnsi="Arial" w:cs="Tahoma"/>
          <w:sz w:val="22"/>
          <w:szCs w:val="22"/>
        </w:rPr>
        <w:t xml:space="preserve">dungsbereichen wie z.B. Möbel und </w:t>
      </w:r>
      <w:proofErr w:type="spellStart"/>
      <w:r w:rsidR="00A30AF2">
        <w:rPr>
          <w:rFonts w:ascii="Arial" w:hAnsi="Arial" w:cs="Tahoma"/>
          <w:sz w:val="22"/>
          <w:szCs w:val="22"/>
        </w:rPr>
        <w:t>Gestellbau</w:t>
      </w:r>
      <w:proofErr w:type="spellEnd"/>
      <w:r w:rsidR="00A30AF2">
        <w:rPr>
          <w:rFonts w:ascii="Arial" w:hAnsi="Arial" w:cs="Tahoma"/>
          <w:sz w:val="22"/>
          <w:szCs w:val="22"/>
        </w:rPr>
        <w:t xml:space="preserve"> bietet das neue CNC-Center mehr Flexibilität und </w:t>
      </w:r>
      <w:r>
        <w:rPr>
          <w:rFonts w:ascii="Arial" w:hAnsi="Arial" w:cs="Tahoma"/>
          <w:sz w:val="22"/>
          <w:szCs w:val="22"/>
        </w:rPr>
        <w:t xml:space="preserve">trägt dadurch zur Zukunftssicherung der Betriebe bei. </w:t>
      </w:r>
    </w:p>
    <w:p w:rsidR="00267533" w:rsidRDefault="00267533" w:rsidP="0061008C">
      <w:pPr>
        <w:spacing w:line="360" w:lineRule="auto"/>
        <w:rPr>
          <w:rFonts w:ascii="Arial" w:hAnsi="Arial" w:cs="Tahoma"/>
          <w:sz w:val="22"/>
          <w:szCs w:val="22"/>
        </w:rPr>
      </w:pPr>
    </w:p>
    <w:p w:rsidR="00852E8D" w:rsidRDefault="005C42BC" w:rsidP="00EA7C90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Zweite Neuheit ist der </w:t>
      </w:r>
      <w:proofErr w:type="spellStart"/>
      <w:r w:rsidRPr="005C42BC">
        <w:rPr>
          <w:rFonts w:ascii="Arial" w:hAnsi="Arial" w:cs="Tahoma"/>
          <w:b/>
          <w:sz w:val="22"/>
          <w:szCs w:val="22"/>
        </w:rPr>
        <w:t>Conturex</w:t>
      </w:r>
      <w:proofErr w:type="spellEnd"/>
      <w:r w:rsidRPr="005C42BC">
        <w:rPr>
          <w:rFonts w:ascii="Arial" w:hAnsi="Arial" w:cs="Tahoma"/>
          <w:b/>
          <w:sz w:val="22"/>
          <w:szCs w:val="22"/>
        </w:rPr>
        <w:t xml:space="preserve"> </w:t>
      </w:r>
      <w:proofErr w:type="spellStart"/>
      <w:r w:rsidRPr="005C42BC">
        <w:rPr>
          <w:rFonts w:ascii="Arial" w:hAnsi="Arial" w:cs="Tahoma"/>
          <w:b/>
          <w:sz w:val="22"/>
          <w:szCs w:val="22"/>
        </w:rPr>
        <w:t>Artis</w:t>
      </w:r>
      <w:proofErr w:type="spellEnd"/>
      <w:r>
        <w:rPr>
          <w:rFonts w:ascii="Arial" w:hAnsi="Arial" w:cs="Tahoma"/>
          <w:sz w:val="22"/>
          <w:szCs w:val="22"/>
        </w:rPr>
        <w:t>. Mit einer Kapazität ab 7 Fens</w:t>
      </w:r>
      <w:r w:rsidR="00C6017C">
        <w:rPr>
          <w:rFonts w:ascii="Arial" w:hAnsi="Arial" w:cs="Tahoma"/>
          <w:sz w:val="22"/>
          <w:szCs w:val="22"/>
        </w:rPr>
        <w:t>te</w:t>
      </w:r>
      <w:r w:rsidR="00C6017C">
        <w:rPr>
          <w:rFonts w:ascii="Arial" w:hAnsi="Arial" w:cs="Tahoma"/>
          <w:sz w:val="22"/>
          <w:szCs w:val="22"/>
        </w:rPr>
        <w:t>r</w:t>
      </w:r>
      <w:r w:rsidR="00C6017C">
        <w:rPr>
          <w:rFonts w:ascii="Arial" w:hAnsi="Arial" w:cs="Tahoma"/>
          <w:sz w:val="22"/>
          <w:szCs w:val="22"/>
        </w:rPr>
        <w:t>einheiten pro Schicht ist der</w:t>
      </w:r>
      <w:r>
        <w:rPr>
          <w:rFonts w:ascii="Arial" w:hAnsi="Arial" w:cs="Tahoma"/>
          <w:sz w:val="22"/>
          <w:szCs w:val="22"/>
        </w:rPr>
        <w:t xml:space="preserve"> </w:t>
      </w:r>
      <w:proofErr w:type="spellStart"/>
      <w:r>
        <w:rPr>
          <w:rFonts w:ascii="Arial" w:hAnsi="Arial" w:cs="Tahoma"/>
          <w:sz w:val="22"/>
          <w:szCs w:val="22"/>
        </w:rPr>
        <w:t>Artis</w:t>
      </w:r>
      <w:proofErr w:type="spellEnd"/>
      <w:r>
        <w:rPr>
          <w:rFonts w:ascii="Arial" w:hAnsi="Arial" w:cs="Tahoma"/>
          <w:sz w:val="22"/>
          <w:szCs w:val="22"/>
        </w:rPr>
        <w:t xml:space="preserve"> unterhalb der bisherigen Einstiegsm</w:t>
      </w:r>
      <w:r>
        <w:rPr>
          <w:rFonts w:ascii="Arial" w:hAnsi="Arial" w:cs="Tahoma"/>
          <w:sz w:val="22"/>
          <w:szCs w:val="22"/>
        </w:rPr>
        <w:t>a</w:t>
      </w:r>
      <w:r>
        <w:rPr>
          <w:rFonts w:ascii="Arial" w:hAnsi="Arial" w:cs="Tahoma"/>
          <w:sz w:val="22"/>
          <w:szCs w:val="22"/>
        </w:rPr>
        <w:t xml:space="preserve">schine, der weltweit beliebten </w:t>
      </w:r>
      <w:proofErr w:type="spellStart"/>
      <w:r>
        <w:rPr>
          <w:rFonts w:ascii="Arial" w:hAnsi="Arial" w:cs="Tahoma"/>
          <w:sz w:val="22"/>
          <w:szCs w:val="22"/>
        </w:rPr>
        <w:t>Conturex</w:t>
      </w:r>
      <w:proofErr w:type="spellEnd"/>
      <w:r>
        <w:rPr>
          <w:rFonts w:ascii="Arial" w:hAnsi="Arial" w:cs="Tahoma"/>
          <w:sz w:val="22"/>
          <w:szCs w:val="22"/>
        </w:rPr>
        <w:t xml:space="preserve"> Compact, angesiedelt. Tec</w:t>
      </w:r>
      <w:r>
        <w:rPr>
          <w:rFonts w:ascii="Arial" w:hAnsi="Arial" w:cs="Tahoma"/>
          <w:sz w:val="22"/>
          <w:szCs w:val="22"/>
        </w:rPr>
        <w:t>h</w:t>
      </w:r>
      <w:r>
        <w:rPr>
          <w:rFonts w:ascii="Arial" w:hAnsi="Arial" w:cs="Tahoma"/>
          <w:sz w:val="22"/>
          <w:szCs w:val="22"/>
        </w:rPr>
        <w:t xml:space="preserve">nisch verfügt </w:t>
      </w:r>
      <w:r w:rsidR="00C6017C">
        <w:rPr>
          <w:rFonts w:ascii="Arial" w:hAnsi="Arial" w:cs="Tahoma"/>
          <w:sz w:val="22"/>
          <w:szCs w:val="22"/>
        </w:rPr>
        <w:t>er</w:t>
      </w:r>
      <w:r>
        <w:rPr>
          <w:rFonts w:ascii="Arial" w:hAnsi="Arial" w:cs="Tahoma"/>
          <w:sz w:val="22"/>
          <w:szCs w:val="22"/>
        </w:rPr>
        <w:t xml:space="preserve"> über alle Features, die den gegenwärtigen Erfolg der CNC-Modellreihe ausmachen. Insbesondere eröffnet die Maschine dem Anwender </w:t>
      </w:r>
      <w:r>
        <w:rPr>
          <w:rFonts w:ascii="Arial" w:hAnsi="Arial" w:cs="Arial"/>
          <w:sz w:val="22"/>
          <w:szCs w:val="22"/>
        </w:rPr>
        <w:t>g</w:t>
      </w:r>
      <w:r w:rsidRPr="001B3E6F">
        <w:rPr>
          <w:rFonts w:ascii="Arial" w:hAnsi="Arial" w:cs="Arial"/>
          <w:sz w:val="22"/>
          <w:szCs w:val="22"/>
        </w:rPr>
        <w:t xml:space="preserve">renzenlose </w:t>
      </w:r>
      <w:r>
        <w:rPr>
          <w:rFonts w:ascii="Arial" w:hAnsi="Arial" w:cs="Arial"/>
          <w:sz w:val="22"/>
          <w:szCs w:val="22"/>
        </w:rPr>
        <w:t>Optionen in punkto</w:t>
      </w:r>
      <w:r w:rsidRPr="001B3E6F">
        <w:rPr>
          <w:rFonts w:ascii="Arial" w:hAnsi="Arial" w:cs="Arial"/>
          <w:sz w:val="22"/>
          <w:szCs w:val="22"/>
        </w:rPr>
        <w:t xml:space="preserve"> Fenstersyste</w:t>
      </w:r>
      <w:r>
        <w:rPr>
          <w:rFonts w:ascii="Arial" w:hAnsi="Arial" w:cs="Arial"/>
          <w:sz w:val="22"/>
          <w:szCs w:val="22"/>
        </w:rPr>
        <w:t>me.</w:t>
      </w:r>
      <w:r>
        <w:rPr>
          <w:rFonts w:ascii="Arial" w:hAnsi="Arial" w:cs="Tahoma"/>
          <w:sz w:val="22"/>
          <w:szCs w:val="22"/>
        </w:rPr>
        <w:t xml:space="preserve"> </w:t>
      </w:r>
      <w:r w:rsidRPr="00565FF5">
        <w:rPr>
          <w:rFonts w:ascii="Arial" w:hAnsi="Arial" w:cs="Tahoma"/>
          <w:sz w:val="22"/>
          <w:szCs w:val="22"/>
        </w:rPr>
        <w:t xml:space="preserve">Highlight </w:t>
      </w:r>
      <w:r>
        <w:rPr>
          <w:rFonts w:ascii="Arial" w:hAnsi="Arial" w:cs="Tahoma"/>
          <w:sz w:val="22"/>
          <w:szCs w:val="22"/>
        </w:rPr>
        <w:t>ist</w:t>
      </w:r>
      <w:r w:rsidRPr="00565FF5">
        <w:rPr>
          <w:rFonts w:ascii="Arial" w:hAnsi="Arial" w:cs="Tahom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 zum Patent angemeldete</w:t>
      </w:r>
      <w:r w:rsidRPr="00565FF5">
        <w:rPr>
          <w:rFonts w:ascii="Arial" w:hAnsi="Arial" w:cs="Arial"/>
          <w:sz w:val="22"/>
          <w:szCs w:val="22"/>
        </w:rPr>
        <w:t xml:space="preserve"> Umspannverfahren </w:t>
      </w:r>
      <w:proofErr w:type="spellStart"/>
      <w:r w:rsidRPr="00565FF5">
        <w:rPr>
          <w:rFonts w:ascii="Arial" w:hAnsi="Arial" w:cs="Tahoma"/>
          <w:sz w:val="22"/>
          <w:szCs w:val="22"/>
        </w:rPr>
        <w:t>RePos</w:t>
      </w:r>
      <w:proofErr w:type="spellEnd"/>
      <w:r w:rsidRPr="00565FF5">
        <w:rPr>
          <w:rFonts w:ascii="Arial" w:hAnsi="Arial" w:cs="Tahoma"/>
          <w:sz w:val="22"/>
          <w:szCs w:val="22"/>
        </w:rPr>
        <w:t xml:space="preserve"> </w:t>
      </w:r>
      <w:r>
        <w:rPr>
          <w:rFonts w:ascii="Arial" w:hAnsi="Arial" w:cs="Tahoma"/>
          <w:sz w:val="22"/>
          <w:szCs w:val="22"/>
        </w:rPr>
        <w:t>e</w:t>
      </w:r>
      <w:r w:rsidRPr="00565FF5">
        <w:rPr>
          <w:rFonts w:ascii="Arial" w:hAnsi="Arial" w:cs="Tahoma"/>
          <w:sz w:val="22"/>
          <w:szCs w:val="22"/>
        </w:rPr>
        <w:t>asy</w:t>
      </w:r>
      <w:r>
        <w:rPr>
          <w:rFonts w:ascii="Arial" w:hAnsi="Arial" w:cs="Tahoma"/>
          <w:sz w:val="22"/>
          <w:szCs w:val="22"/>
        </w:rPr>
        <w:t>. Es</w:t>
      </w:r>
      <w:r w:rsidRPr="00565FF5">
        <w:rPr>
          <w:rFonts w:ascii="Arial" w:hAnsi="Arial" w:cs="Arial"/>
          <w:sz w:val="22"/>
          <w:szCs w:val="22"/>
        </w:rPr>
        <w:t xml:space="preserve"> e</w:t>
      </w:r>
      <w:r w:rsidRPr="00565FF5">
        <w:rPr>
          <w:rFonts w:ascii="Arial" w:hAnsi="Arial" w:cs="Arial"/>
          <w:sz w:val="22"/>
          <w:szCs w:val="22"/>
        </w:rPr>
        <w:t>r</w:t>
      </w:r>
      <w:r w:rsidRPr="00565FF5">
        <w:rPr>
          <w:rFonts w:ascii="Arial" w:hAnsi="Arial" w:cs="Arial"/>
          <w:sz w:val="22"/>
          <w:szCs w:val="22"/>
        </w:rPr>
        <w:t>möglicht die variable Teile-Spannung sowie das automatische Verschi</w:t>
      </w:r>
      <w:r w:rsidRPr="00565FF5">
        <w:rPr>
          <w:rFonts w:ascii="Arial" w:hAnsi="Arial" w:cs="Arial"/>
          <w:sz w:val="22"/>
          <w:szCs w:val="22"/>
        </w:rPr>
        <w:t>e</w:t>
      </w:r>
      <w:r w:rsidRPr="00565FF5">
        <w:rPr>
          <w:rFonts w:ascii="Arial" w:hAnsi="Arial" w:cs="Arial"/>
          <w:sz w:val="22"/>
          <w:szCs w:val="22"/>
        </w:rPr>
        <w:lastRenderedPageBreak/>
        <w:t xml:space="preserve">ben der Werkstücke in der Maschine. Dabei bleiben die Werkstücke während des Fertigungsprozesses durchgehend geklemmt, wodurch höchste Präzision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und Qualität </w:t>
      </w:r>
      <w:r w:rsidRPr="00565FF5">
        <w:rPr>
          <w:rFonts w:ascii="Arial" w:hAnsi="Arial" w:cs="Arial"/>
          <w:sz w:val="22"/>
          <w:szCs w:val="22"/>
        </w:rPr>
        <w:t>erreicht wird. Für komplexe Spannsitu</w:t>
      </w:r>
      <w:r w:rsidRPr="00565FF5">
        <w:rPr>
          <w:rFonts w:ascii="Arial" w:hAnsi="Arial" w:cs="Arial"/>
          <w:sz w:val="22"/>
          <w:szCs w:val="22"/>
        </w:rPr>
        <w:t>a</w:t>
      </w:r>
      <w:r w:rsidRPr="00565FF5">
        <w:rPr>
          <w:rFonts w:ascii="Arial" w:hAnsi="Arial" w:cs="Arial"/>
          <w:sz w:val="22"/>
          <w:szCs w:val="22"/>
        </w:rPr>
        <w:t xml:space="preserve">tionen wird durch </w:t>
      </w:r>
      <w:proofErr w:type="spellStart"/>
      <w:r w:rsidRPr="00565FF5">
        <w:rPr>
          <w:rFonts w:ascii="Arial" w:hAnsi="Arial" w:cs="Arial"/>
          <w:sz w:val="22"/>
          <w:szCs w:val="22"/>
        </w:rPr>
        <w:t>PowerGrip</w:t>
      </w:r>
      <w:proofErr w:type="spellEnd"/>
      <w:r w:rsidRPr="00565F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5FF5">
        <w:rPr>
          <w:rFonts w:ascii="Arial" w:hAnsi="Arial" w:cs="Arial"/>
          <w:sz w:val="22"/>
          <w:szCs w:val="22"/>
        </w:rPr>
        <w:t>RePos</w:t>
      </w:r>
      <w:proofErr w:type="spellEnd"/>
      <w:r w:rsidRPr="00565FF5">
        <w:rPr>
          <w:rFonts w:ascii="Arial" w:hAnsi="Arial" w:cs="Arial"/>
          <w:sz w:val="22"/>
          <w:szCs w:val="22"/>
        </w:rPr>
        <w:t xml:space="preserve"> easy auch das Spannen im Falz möglich.</w:t>
      </w:r>
      <w:r>
        <w:rPr>
          <w:rFonts w:ascii="Arial" w:hAnsi="Arial" w:cs="Tahoma"/>
          <w:sz w:val="22"/>
          <w:szCs w:val="22"/>
        </w:rPr>
        <w:t xml:space="preserve"> Als besonders vorteilhaft erweisen sich die Qualitäten der Ne</w:t>
      </w:r>
      <w:r>
        <w:rPr>
          <w:rFonts w:ascii="Arial" w:hAnsi="Arial" w:cs="Tahoma"/>
          <w:sz w:val="22"/>
          <w:szCs w:val="22"/>
        </w:rPr>
        <w:t>u</w:t>
      </w:r>
      <w:r>
        <w:rPr>
          <w:rFonts w:ascii="Arial" w:hAnsi="Arial" w:cs="Tahoma"/>
          <w:sz w:val="22"/>
          <w:szCs w:val="22"/>
        </w:rPr>
        <w:t>entwicklung bei schlanken Profilen und neuen Architektur-Fenstersystemen.</w:t>
      </w:r>
      <w:r w:rsidR="00852E8D">
        <w:rPr>
          <w:rFonts w:ascii="Arial" w:hAnsi="Arial" w:cs="Tahoma"/>
          <w:sz w:val="22"/>
          <w:szCs w:val="22"/>
        </w:rPr>
        <w:t xml:space="preserve"> </w:t>
      </w:r>
    </w:p>
    <w:p w:rsidR="00852E8D" w:rsidRDefault="00852E8D" w:rsidP="00EA7C90">
      <w:pPr>
        <w:spacing w:line="360" w:lineRule="auto"/>
        <w:rPr>
          <w:rFonts w:ascii="Arial" w:hAnsi="Arial" w:cs="Tahoma"/>
          <w:sz w:val="22"/>
          <w:szCs w:val="22"/>
        </w:rPr>
      </w:pPr>
    </w:p>
    <w:p w:rsidR="0032175D" w:rsidRPr="008040E4" w:rsidRDefault="00230E5D" w:rsidP="00EA7C90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Auf der LIGNA sind beide Maschinen eingebunden in das Kapp- und Vorhobelsystem von Weinig.</w:t>
      </w:r>
    </w:p>
    <w:p w:rsidR="00230E5D" w:rsidRDefault="00230E5D" w:rsidP="00EA7C90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CF6797" w:rsidRPr="00F51B21" w:rsidRDefault="00F51B21" w:rsidP="00EA7C90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Evolution</w:t>
      </w:r>
      <w:r w:rsidR="0087493F" w:rsidRPr="00F51B2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7493F" w:rsidRPr="00F51B21">
        <w:rPr>
          <w:rFonts w:ascii="Arial" w:hAnsi="Arial" w:cs="Arial"/>
          <w:b/>
          <w:sz w:val="22"/>
          <w:szCs w:val="22"/>
          <w:lang w:val="en-US"/>
        </w:rPr>
        <w:t>im</w:t>
      </w:r>
      <w:proofErr w:type="spellEnd"/>
      <w:r w:rsidR="0087493F" w:rsidRPr="00F51B2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7493F" w:rsidRPr="00F51B21">
        <w:rPr>
          <w:rFonts w:ascii="Arial" w:hAnsi="Arial" w:cs="Arial"/>
          <w:b/>
          <w:sz w:val="22"/>
          <w:szCs w:val="22"/>
          <w:lang w:val="en-US"/>
        </w:rPr>
        <w:t>Zuschnitt</w:t>
      </w:r>
      <w:proofErr w:type="spellEnd"/>
    </w:p>
    <w:p w:rsidR="00EA2104" w:rsidRDefault="00ED0BC4" w:rsidP="00880A0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</w:t>
      </w:r>
      <w:r w:rsidR="009B5880">
        <w:rPr>
          <w:rFonts w:ascii="Arial" w:eastAsiaTheme="minorHAnsi" w:hAnsi="Arial" w:cs="Arial"/>
          <w:sz w:val="22"/>
          <w:szCs w:val="22"/>
        </w:rPr>
        <w:t>um ersten Mal auf der LIGNA vorgestellt wird die</w:t>
      </w:r>
      <w:r w:rsidR="009B5880" w:rsidRPr="008040E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B5880" w:rsidRPr="008040E4">
        <w:rPr>
          <w:rFonts w:ascii="Arial" w:eastAsiaTheme="minorHAnsi" w:hAnsi="Arial" w:cs="Arial"/>
          <w:b/>
          <w:sz w:val="22"/>
          <w:szCs w:val="22"/>
        </w:rPr>
        <w:t>O</w:t>
      </w:r>
      <w:r w:rsidR="00A93222">
        <w:rPr>
          <w:rFonts w:ascii="Arial" w:eastAsiaTheme="minorHAnsi" w:hAnsi="Arial" w:cs="Arial"/>
          <w:b/>
          <w:sz w:val="22"/>
          <w:szCs w:val="22"/>
        </w:rPr>
        <w:t>ptiCut</w:t>
      </w:r>
      <w:proofErr w:type="spellEnd"/>
      <w:r w:rsidR="009B5880" w:rsidRPr="008040E4">
        <w:rPr>
          <w:rFonts w:ascii="Arial" w:eastAsiaTheme="minorHAnsi" w:hAnsi="Arial" w:cs="Arial"/>
          <w:b/>
          <w:sz w:val="22"/>
          <w:szCs w:val="22"/>
        </w:rPr>
        <w:t xml:space="preserve"> 150</w:t>
      </w:r>
      <w:r w:rsidR="009B5880" w:rsidRPr="008040E4">
        <w:rPr>
          <w:rFonts w:ascii="Arial" w:eastAsiaTheme="minorHAnsi" w:hAnsi="Arial" w:cs="Arial"/>
          <w:sz w:val="22"/>
          <w:szCs w:val="22"/>
        </w:rPr>
        <w:t xml:space="preserve"> für Hartholzanwender. </w:t>
      </w:r>
      <w:r w:rsidR="009B5880">
        <w:rPr>
          <w:rFonts w:ascii="Arial" w:eastAsiaTheme="minorHAnsi" w:hAnsi="Arial" w:cs="Arial"/>
          <w:sz w:val="22"/>
          <w:szCs w:val="22"/>
        </w:rPr>
        <w:t>Entscheidende Modifikationen erfuhr die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 ultraschne</w:t>
      </w:r>
      <w:r w:rsidR="0087493F" w:rsidRPr="008040E4">
        <w:rPr>
          <w:rFonts w:ascii="Arial" w:eastAsiaTheme="minorHAnsi" w:hAnsi="Arial" w:cs="Arial"/>
          <w:sz w:val="22"/>
          <w:szCs w:val="22"/>
        </w:rPr>
        <w:t>l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le Durchlaufsäge </w:t>
      </w:r>
      <w:proofErr w:type="spellStart"/>
      <w:r w:rsidR="0087493F" w:rsidRPr="008040E4">
        <w:rPr>
          <w:rFonts w:ascii="Arial" w:eastAsiaTheme="minorHAnsi" w:hAnsi="Arial" w:cs="Arial"/>
          <w:b/>
          <w:sz w:val="22"/>
          <w:szCs w:val="22"/>
        </w:rPr>
        <w:t>O</w:t>
      </w:r>
      <w:r w:rsidR="00A93222">
        <w:rPr>
          <w:rFonts w:ascii="Arial" w:eastAsiaTheme="minorHAnsi" w:hAnsi="Arial" w:cs="Arial"/>
          <w:b/>
          <w:sz w:val="22"/>
          <w:szCs w:val="22"/>
        </w:rPr>
        <w:t>ptiCut</w:t>
      </w:r>
      <w:proofErr w:type="spellEnd"/>
      <w:r w:rsidR="0087493F" w:rsidRPr="008040E4">
        <w:rPr>
          <w:rFonts w:ascii="Arial" w:eastAsiaTheme="minorHAnsi" w:hAnsi="Arial" w:cs="Arial"/>
          <w:b/>
          <w:sz w:val="22"/>
          <w:szCs w:val="22"/>
        </w:rPr>
        <w:t xml:space="preserve"> 550 Quantum</w:t>
      </w:r>
      <w:r w:rsidR="009B5880">
        <w:rPr>
          <w:rFonts w:ascii="Arial" w:eastAsiaTheme="minorHAnsi" w:hAnsi="Arial" w:cs="Arial"/>
          <w:b/>
          <w:sz w:val="22"/>
          <w:szCs w:val="22"/>
        </w:rPr>
        <w:t xml:space="preserve">, </w:t>
      </w:r>
      <w:r w:rsidR="009B5880" w:rsidRPr="009B5880">
        <w:rPr>
          <w:rFonts w:ascii="Arial" w:eastAsiaTheme="minorHAnsi" w:hAnsi="Arial" w:cs="Arial"/>
          <w:sz w:val="22"/>
          <w:szCs w:val="22"/>
        </w:rPr>
        <w:t xml:space="preserve">die in ihrer neuesten Version noch </w:t>
      </w:r>
      <w:r w:rsidR="009B5880">
        <w:rPr>
          <w:rFonts w:ascii="Arial" w:eastAsiaTheme="minorHAnsi" w:hAnsi="Arial" w:cs="Arial"/>
          <w:sz w:val="22"/>
          <w:szCs w:val="22"/>
        </w:rPr>
        <w:t>an Geschwindigkeit zugelegt hat</w:t>
      </w:r>
      <w:r w:rsidR="009B5880">
        <w:rPr>
          <w:rFonts w:ascii="Arial" w:eastAsiaTheme="minorHAnsi" w:hAnsi="Arial" w:cs="Arial"/>
          <w:b/>
          <w:sz w:val="22"/>
          <w:szCs w:val="22"/>
        </w:rPr>
        <w:t>.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 Für leistungsorientiertes Kappen steht außerdem die neue </w:t>
      </w:r>
      <w:proofErr w:type="spellStart"/>
      <w:r w:rsidR="0087493F" w:rsidRPr="008040E4">
        <w:rPr>
          <w:rFonts w:ascii="Arial" w:eastAsiaTheme="minorHAnsi" w:hAnsi="Arial" w:cs="Arial"/>
          <w:b/>
          <w:sz w:val="22"/>
          <w:szCs w:val="22"/>
        </w:rPr>
        <w:t>O</w:t>
      </w:r>
      <w:r w:rsidR="00A93222">
        <w:rPr>
          <w:rFonts w:ascii="Arial" w:eastAsiaTheme="minorHAnsi" w:hAnsi="Arial" w:cs="Arial"/>
          <w:b/>
          <w:sz w:val="22"/>
          <w:szCs w:val="22"/>
        </w:rPr>
        <w:t>ptiCut</w:t>
      </w:r>
      <w:proofErr w:type="spellEnd"/>
      <w:r w:rsidR="0087493F" w:rsidRPr="008040E4">
        <w:rPr>
          <w:rFonts w:ascii="Arial" w:eastAsiaTheme="minorHAnsi" w:hAnsi="Arial" w:cs="Arial"/>
          <w:b/>
          <w:sz w:val="22"/>
          <w:szCs w:val="22"/>
        </w:rPr>
        <w:t xml:space="preserve"> 260 mit </w:t>
      </w:r>
      <w:proofErr w:type="spellStart"/>
      <w:r w:rsidR="0087493F" w:rsidRPr="008040E4">
        <w:rPr>
          <w:rFonts w:ascii="Arial" w:eastAsiaTheme="minorHAnsi" w:hAnsi="Arial" w:cs="Arial"/>
          <w:b/>
          <w:sz w:val="22"/>
          <w:szCs w:val="22"/>
        </w:rPr>
        <w:t>EasyScan</w:t>
      </w:r>
      <w:proofErr w:type="spellEnd"/>
      <w:r w:rsidR="0087493F" w:rsidRPr="008040E4">
        <w:rPr>
          <w:rFonts w:ascii="Arial" w:eastAsiaTheme="minorHAnsi" w:hAnsi="Arial" w:cs="Arial"/>
          <w:sz w:val="22"/>
          <w:szCs w:val="22"/>
        </w:rPr>
        <w:t xml:space="preserve"> Scanner bereit. </w:t>
      </w:r>
      <w:r w:rsidR="009B5880">
        <w:rPr>
          <w:rFonts w:ascii="Arial" w:eastAsiaTheme="minorHAnsi" w:hAnsi="Arial" w:cs="Arial"/>
          <w:sz w:val="22"/>
          <w:szCs w:val="22"/>
        </w:rPr>
        <w:t xml:space="preserve">Den Einstieg in die Automatisierung erlaubt die </w:t>
      </w:r>
      <w:proofErr w:type="spellStart"/>
      <w:r w:rsidR="009B5880">
        <w:rPr>
          <w:rFonts w:ascii="Arial" w:eastAsiaTheme="minorHAnsi" w:hAnsi="Arial" w:cs="Arial"/>
          <w:sz w:val="22"/>
          <w:szCs w:val="22"/>
        </w:rPr>
        <w:t>Positionierhilfe</w:t>
      </w:r>
      <w:proofErr w:type="spellEnd"/>
      <w:r w:rsidR="009B588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B5880" w:rsidRPr="009B5880">
        <w:rPr>
          <w:rFonts w:ascii="Arial" w:eastAsiaTheme="minorHAnsi" w:hAnsi="Arial" w:cs="Arial"/>
          <w:b/>
          <w:sz w:val="22"/>
          <w:szCs w:val="22"/>
        </w:rPr>
        <w:t>EasyStop</w:t>
      </w:r>
      <w:proofErr w:type="spellEnd"/>
      <w:r w:rsidR="009B5880">
        <w:rPr>
          <w:rFonts w:ascii="Arial" w:eastAsiaTheme="minorHAnsi" w:hAnsi="Arial" w:cs="Arial"/>
          <w:sz w:val="22"/>
          <w:szCs w:val="22"/>
        </w:rPr>
        <w:t xml:space="preserve">, die auch bei vielen Sägetypen nachgerüstet werden kann. </w:t>
      </w:r>
      <w:r w:rsidR="00E3769F" w:rsidRPr="008040E4">
        <w:rPr>
          <w:rFonts w:ascii="Arial" w:hAnsi="Arial" w:cs="Arial"/>
          <w:sz w:val="22"/>
          <w:szCs w:val="22"/>
        </w:rPr>
        <w:t>Die einfache Abarbeitung der Aufträge wird durch die Verpackungssof</w:t>
      </w:r>
      <w:r w:rsidR="00E3769F" w:rsidRPr="008040E4">
        <w:rPr>
          <w:rFonts w:ascii="Arial" w:hAnsi="Arial" w:cs="Arial"/>
          <w:sz w:val="22"/>
          <w:szCs w:val="22"/>
        </w:rPr>
        <w:t>t</w:t>
      </w:r>
      <w:r w:rsidR="00E3769F" w:rsidRPr="008040E4">
        <w:rPr>
          <w:rFonts w:ascii="Arial" w:hAnsi="Arial" w:cs="Arial"/>
          <w:sz w:val="22"/>
          <w:szCs w:val="22"/>
        </w:rPr>
        <w:t xml:space="preserve">ware </w:t>
      </w:r>
      <w:proofErr w:type="spellStart"/>
      <w:r w:rsidR="00E3769F" w:rsidRPr="008040E4">
        <w:rPr>
          <w:rFonts w:ascii="Arial" w:hAnsi="Arial" w:cs="Arial"/>
          <w:b/>
          <w:sz w:val="22"/>
          <w:szCs w:val="22"/>
        </w:rPr>
        <w:t>OptiPal</w:t>
      </w:r>
      <w:proofErr w:type="spellEnd"/>
      <w:r w:rsidR="00E3769F" w:rsidRPr="008040E4">
        <w:rPr>
          <w:rFonts w:ascii="Arial" w:hAnsi="Arial" w:cs="Arial"/>
          <w:b/>
          <w:sz w:val="22"/>
          <w:szCs w:val="22"/>
        </w:rPr>
        <w:t xml:space="preserve"> </w:t>
      </w:r>
      <w:r w:rsidR="00E3769F" w:rsidRPr="008040E4">
        <w:rPr>
          <w:rFonts w:ascii="Arial" w:hAnsi="Arial" w:cs="Arial"/>
          <w:sz w:val="22"/>
          <w:szCs w:val="22"/>
        </w:rPr>
        <w:t xml:space="preserve">gewährleistet. 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Beim Auftrennen wartet Weinig mit einer völlig überarbeiteten </w:t>
      </w:r>
      <w:proofErr w:type="spellStart"/>
      <w:r w:rsidR="0087493F" w:rsidRPr="008040E4">
        <w:rPr>
          <w:rFonts w:ascii="Arial" w:eastAsiaTheme="minorHAnsi" w:hAnsi="Arial" w:cs="Arial"/>
          <w:b/>
          <w:sz w:val="22"/>
          <w:szCs w:val="22"/>
        </w:rPr>
        <w:t>ProfiRip</w:t>
      </w:r>
      <w:proofErr w:type="spellEnd"/>
      <w:r w:rsidR="0087493F" w:rsidRPr="008040E4">
        <w:rPr>
          <w:rFonts w:ascii="Arial" w:eastAsiaTheme="minorHAnsi" w:hAnsi="Arial" w:cs="Arial"/>
          <w:b/>
          <w:sz w:val="22"/>
          <w:szCs w:val="22"/>
        </w:rPr>
        <w:t xml:space="preserve"> 340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 auf, die mit geteilter Kette auf Vo</w:t>
      </w:r>
      <w:r w:rsidR="0087493F" w:rsidRPr="008040E4">
        <w:rPr>
          <w:rFonts w:ascii="Arial" w:eastAsiaTheme="minorHAnsi" w:hAnsi="Arial" w:cs="Arial"/>
          <w:sz w:val="22"/>
          <w:szCs w:val="22"/>
        </w:rPr>
        <w:t>r</w:t>
      </w:r>
      <w:r w:rsidR="0087493F" w:rsidRPr="008040E4">
        <w:rPr>
          <w:rFonts w:ascii="Arial" w:eastAsiaTheme="minorHAnsi" w:hAnsi="Arial" w:cs="Arial"/>
          <w:sz w:val="22"/>
          <w:szCs w:val="22"/>
        </w:rPr>
        <w:t xml:space="preserve">schubgeschwindigkeiten bis zu 120 m/min kommt. </w:t>
      </w:r>
    </w:p>
    <w:p w:rsidR="00ED0BC4" w:rsidRDefault="00ED0BC4" w:rsidP="00EA21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FF0000"/>
          <w:sz w:val="22"/>
          <w:szCs w:val="22"/>
        </w:rPr>
      </w:pPr>
    </w:p>
    <w:p w:rsidR="00675362" w:rsidRPr="00675362" w:rsidRDefault="00675362" w:rsidP="00EA21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D948F4">
        <w:rPr>
          <w:rFonts w:ascii="Arial" w:eastAsiaTheme="minorHAnsi" w:hAnsi="Arial" w:cs="Arial"/>
          <w:sz w:val="22"/>
          <w:szCs w:val="22"/>
        </w:rPr>
        <w:t xml:space="preserve">Erstmals in Hannover ist die kompakte </w:t>
      </w:r>
      <w:proofErr w:type="spellStart"/>
      <w:r w:rsidRPr="00D948F4">
        <w:rPr>
          <w:rFonts w:ascii="Arial" w:eastAsiaTheme="minorHAnsi" w:hAnsi="Arial" w:cs="Arial"/>
          <w:b/>
          <w:sz w:val="22"/>
          <w:szCs w:val="22"/>
        </w:rPr>
        <w:t>Verleimpresse</w:t>
      </w:r>
      <w:proofErr w:type="spellEnd"/>
      <w:r w:rsidRPr="00D948F4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A93222">
        <w:rPr>
          <w:rFonts w:ascii="Arial" w:eastAsiaTheme="minorHAnsi" w:hAnsi="Arial" w:cs="Arial"/>
          <w:b/>
          <w:sz w:val="22"/>
          <w:szCs w:val="22"/>
        </w:rPr>
        <w:t xml:space="preserve">ProfiPress </w:t>
      </w:r>
      <w:r w:rsidRPr="00D948F4">
        <w:rPr>
          <w:rFonts w:ascii="Arial" w:eastAsiaTheme="minorHAnsi" w:hAnsi="Arial" w:cs="Arial"/>
          <w:b/>
          <w:sz w:val="22"/>
          <w:szCs w:val="22"/>
        </w:rPr>
        <w:t>LB</w:t>
      </w:r>
      <w:r w:rsidRPr="00D948F4">
        <w:rPr>
          <w:rFonts w:ascii="Arial" w:eastAsiaTheme="minorHAnsi" w:hAnsi="Arial" w:cs="Arial"/>
          <w:sz w:val="22"/>
          <w:szCs w:val="22"/>
        </w:rPr>
        <w:t xml:space="preserve"> mit automatischem Paketiersystem zu sehen. Die kompakte und flexible Presse arbeitet mit Hochfrequenz-Technik und eignet sich bestens für Betriebe mit einer Kapazität </w:t>
      </w:r>
      <w:r w:rsidR="000044E1">
        <w:rPr>
          <w:rFonts w:ascii="Arial" w:eastAsiaTheme="minorHAnsi" w:hAnsi="Arial" w:cs="Arial"/>
          <w:sz w:val="22"/>
          <w:szCs w:val="22"/>
        </w:rPr>
        <w:t xml:space="preserve">von </w:t>
      </w:r>
      <w:r w:rsidRPr="00D948F4">
        <w:rPr>
          <w:rFonts w:ascii="Arial" w:eastAsiaTheme="minorHAnsi" w:hAnsi="Arial" w:cs="Arial"/>
          <w:sz w:val="22"/>
          <w:szCs w:val="22"/>
        </w:rPr>
        <w:t>bis zu 20 m</w:t>
      </w:r>
      <w:r w:rsidRPr="00D948F4">
        <w:rPr>
          <w:rFonts w:ascii="Arial" w:eastAsiaTheme="minorHAnsi" w:hAnsi="Arial" w:cs="Arial"/>
          <w:sz w:val="22"/>
          <w:szCs w:val="22"/>
          <w:vertAlign w:val="superscript"/>
        </w:rPr>
        <w:t>3</w:t>
      </w:r>
      <w:r w:rsidRPr="00D948F4">
        <w:rPr>
          <w:rFonts w:ascii="Arial" w:eastAsiaTheme="minorHAnsi" w:hAnsi="Arial" w:cs="Arial"/>
          <w:sz w:val="22"/>
          <w:szCs w:val="22"/>
        </w:rPr>
        <w:t xml:space="preserve"> Lamellen pro Schicht.</w:t>
      </w:r>
    </w:p>
    <w:p w:rsidR="00675362" w:rsidRDefault="00675362" w:rsidP="00EA21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ED0BC4" w:rsidRPr="00ED0BC4" w:rsidRDefault="00ED0BC4" w:rsidP="00EA21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 w:rsidRPr="00ED0BC4">
        <w:rPr>
          <w:rFonts w:ascii="Arial" w:eastAsiaTheme="minorHAnsi" w:hAnsi="Arial" w:cs="Arial"/>
          <w:b/>
          <w:sz w:val="22"/>
          <w:szCs w:val="22"/>
        </w:rPr>
        <w:t xml:space="preserve">Neuheiten auch bei der </w:t>
      </w:r>
      <w:proofErr w:type="spellStart"/>
      <w:r w:rsidRPr="00ED0BC4">
        <w:rPr>
          <w:rFonts w:ascii="Arial" w:eastAsiaTheme="minorHAnsi" w:hAnsi="Arial" w:cs="Arial"/>
          <w:b/>
          <w:sz w:val="22"/>
          <w:szCs w:val="22"/>
        </w:rPr>
        <w:t>Endenbearbeitung</w:t>
      </w:r>
      <w:proofErr w:type="spellEnd"/>
    </w:p>
    <w:p w:rsidR="00EA2104" w:rsidRPr="00EA2104" w:rsidRDefault="00ED0BC4" w:rsidP="00EA210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FF0000"/>
          <w:sz w:val="22"/>
          <w:szCs w:val="22"/>
        </w:rPr>
      </w:pPr>
      <w:r w:rsidRPr="00D948F4">
        <w:rPr>
          <w:rFonts w:ascii="Arial" w:eastAsiaTheme="minorHAnsi" w:hAnsi="Arial" w:cs="Arial"/>
          <w:sz w:val="22"/>
          <w:szCs w:val="22"/>
        </w:rPr>
        <w:t xml:space="preserve">Der Fokus des Produktbereichs </w:t>
      </w:r>
      <w:proofErr w:type="spellStart"/>
      <w:r w:rsidRPr="00D948F4">
        <w:rPr>
          <w:rFonts w:ascii="Arial" w:eastAsiaTheme="minorHAnsi" w:hAnsi="Arial" w:cs="Arial"/>
          <w:sz w:val="22"/>
          <w:szCs w:val="22"/>
        </w:rPr>
        <w:t>Endenbearbeitung</w:t>
      </w:r>
      <w:proofErr w:type="spellEnd"/>
      <w:r w:rsidRPr="00D948F4">
        <w:rPr>
          <w:rFonts w:ascii="Arial" w:eastAsiaTheme="minorHAnsi" w:hAnsi="Arial" w:cs="Arial"/>
          <w:sz w:val="22"/>
          <w:szCs w:val="22"/>
        </w:rPr>
        <w:t xml:space="preserve"> liegt in Hannover auf Kurzholzanlagen. Neu ist die patentierte Fräskombination </w:t>
      </w:r>
      <w:r w:rsidR="00EA2104" w:rsidRPr="00D948F4">
        <w:rPr>
          <w:rFonts w:ascii="Arial" w:eastAsiaTheme="minorHAnsi" w:hAnsi="Arial" w:cs="Arial"/>
          <w:b/>
          <w:sz w:val="22"/>
          <w:szCs w:val="22"/>
        </w:rPr>
        <w:t xml:space="preserve">Turbo </w:t>
      </w:r>
      <w:r w:rsidRPr="00D948F4">
        <w:rPr>
          <w:rFonts w:ascii="Arial" w:eastAsiaTheme="minorHAnsi" w:hAnsi="Arial" w:cs="Arial"/>
          <w:b/>
          <w:sz w:val="22"/>
          <w:szCs w:val="22"/>
        </w:rPr>
        <w:t>S</w:t>
      </w:r>
      <w:r w:rsidR="00EA2104" w:rsidRPr="00D948F4">
        <w:rPr>
          <w:rFonts w:ascii="Arial" w:eastAsiaTheme="minorHAnsi" w:hAnsi="Arial" w:cs="Arial"/>
          <w:b/>
          <w:sz w:val="22"/>
          <w:szCs w:val="22"/>
        </w:rPr>
        <w:t xml:space="preserve"> 1000</w:t>
      </w:r>
      <w:r w:rsidR="00EA2104" w:rsidRPr="00D948F4">
        <w:rPr>
          <w:rFonts w:ascii="Arial" w:eastAsiaTheme="minorHAnsi" w:hAnsi="Arial" w:cs="Arial"/>
          <w:sz w:val="22"/>
          <w:szCs w:val="22"/>
        </w:rPr>
        <w:t xml:space="preserve"> </w:t>
      </w:r>
      <w:r w:rsidRPr="00D948F4">
        <w:rPr>
          <w:rFonts w:ascii="Arial" w:eastAsiaTheme="minorHAnsi" w:hAnsi="Arial" w:cs="Arial"/>
          <w:sz w:val="22"/>
          <w:szCs w:val="22"/>
        </w:rPr>
        <w:t xml:space="preserve">zur Herstellung von Horizontal- und Vertikalkeilzinkenverbindungen. </w:t>
      </w:r>
      <w:r w:rsidR="00D948F4" w:rsidRPr="00D948F4">
        <w:rPr>
          <w:rFonts w:ascii="Arial" w:eastAsiaTheme="minorHAnsi" w:hAnsi="Arial" w:cs="Arial"/>
          <w:sz w:val="22"/>
          <w:szCs w:val="22"/>
        </w:rPr>
        <w:t>Herausragend</w:t>
      </w:r>
      <w:r w:rsidR="00D948F4">
        <w:rPr>
          <w:rFonts w:ascii="Arial" w:eastAsiaTheme="minorHAnsi" w:hAnsi="Arial" w:cs="Arial"/>
          <w:sz w:val="22"/>
          <w:szCs w:val="22"/>
        </w:rPr>
        <w:t>e Merkmale</w:t>
      </w:r>
      <w:r w:rsidR="00D948F4" w:rsidRPr="00D948F4">
        <w:rPr>
          <w:rFonts w:ascii="Arial" w:eastAsiaTheme="minorHAnsi" w:hAnsi="Arial" w:cs="Arial"/>
          <w:sz w:val="22"/>
          <w:szCs w:val="22"/>
        </w:rPr>
        <w:t xml:space="preserve"> sind die hohe Kapazität und die individuelle </w:t>
      </w:r>
      <w:r w:rsidR="00D948F4" w:rsidRPr="00D948F4">
        <w:rPr>
          <w:rFonts w:ascii="Arial" w:eastAsiaTheme="minorHAnsi" w:hAnsi="Arial" w:cs="Arial"/>
          <w:sz w:val="22"/>
          <w:szCs w:val="22"/>
        </w:rPr>
        <w:lastRenderedPageBreak/>
        <w:t xml:space="preserve">Anpassungsfähigkeit. Auf dem Stand ist </w:t>
      </w:r>
      <w:proofErr w:type="gramStart"/>
      <w:r w:rsidR="00D948F4" w:rsidRPr="00D948F4">
        <w:rPr>
          <w:rFonts w:ascii="Arial" w:eastAsiaTheme="minorHAnsi" w:hAnsi="Arial" w:cs="Arial"/>
          <w:sz w:val="22"/>
          <w:szCs w:val="22"/>
        </w:rPr>
        <w:t>die</w:t>
      </w:r>
      <w:proofErr w:type="gramEnd"/>
      <w:r w:rsidR="00D948F4" w:rsidRPr="00D948F4">
        <w:rPr>
          <w:rFonts w:ascii="Arial" w:eastAsiaTheme="minorHAnsi" w:hAnsi="Arial" w:cs="Arial"/>
          <w:sz w:val="22"/>
          <w:szCs w:val="22"/>
        </w:rPr>
        <w:t xml:space="preserve"> Turbo S 1000 in die Weinig Fertigungslinie eingebunden. Die Fräskombination </w:t>
      </w:r>
      <w:r w:rsidR="00EA2104" w:rsidRPr="00D948F4">
        <w:rPr>
          <w:rFonts w:ascii="Arial" w:eastAsiaTheme="minorHAnsi" w:hAnsi="Arial" w:cs="Arial"/>
          <w:sz w:val="22"/>
          <w:szCs w:val="22"/>
        </w:rPr>
        <w:t>bildet automatisch Pak</w:t>
      </w:r>
      <w:r w:rsidR="00D948F4" w:rsidRPr="00D948F4">
        <w:rPr>
          <w:rFonts w:ascii="Arial" w:eastAsiaTheme="minorHAnsi" w:hAnsi="Arial" w:cs="Arial"/>
          <w:sz w:val="22"/>
          <w:szCs w:val="22"/>
        </w:rPr>
        <w:t xml:space="preserve">ete. </w:t>
      </w:r>
      <w:proofErr w:type="spellStart"/>
      <w:r w:rsidR="00D948F4" w:rsidRPr="00D948F4">
        <w:rPr>
          <w:rFonts w:ascii="Arial" w:eastAsiaTheme="minorHAnsi" w:hAnsi="Arial" w:cs="Arial"/>
          <w:sz w:val="22"/>
          <w:szCs w:val="22"/>
        </w:rPr>
        <w:t>Aufteilsägen</w:t>
      </w:r>
      <w:proofErr w:type="spellEnd"/>
      <w:r w:rsidR="00D948F4" w:rsidRPr="00D948F4">
        <w:rPr>
          <w:rFonts w:ascii="Arial" w:eastAsiaTheme="minorHAnsi" w:hAnsi="Arial" w:cs="Arial"/>
          <w:sz w:val="22"/>
          <w:szCs w:val="22"/>
        </w:rPr>
        <w:t xml:space="preserve"> sorgen für präzise Ausgangslängen</w:t>
      </w:r>
      <w:r w:rsidR="00D948F4">
        <w:rPr>
          <w:rFonts w:ascii="Arial" w:eastAsiaTheme="minorHAnsi" w:hAnsi="Arial" w:cs="Arial"/>
          <w:color w:val="FF0000"/>
          <w:sz w:val="22"/>
          <w:szCs w:val="22"/>
        </w:rPr>
        <w:t xml:space="preserve">. </w:t>
      </w:r>
    </w:p>
    <w:p w:rsidR="00675362" w:rsidRDefault="00675362" w:rsidP="00880A0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675362" w:rsidRDefault="00675362" w:rsidP="00675362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8040E4">
        <w:rPr>
          <w:rFonts w:ascii="Arial" w:eastAsiaTheme="minorHAnsi" w:hAnsi="Arial" w:cs="Arial"/>
          <w:sz w:val="22"/>
          <w:szCs w:val="22"/>
        </w:rPr>
        <w:t>Komplettiert werden die W</w:t>
      </w:r>
      <w:r>
        <w:rPr>
          <w:rFonts w:ascii="Arial" w:eastAsiaTheme="minorHAnsi" w:hAnsi="Arial" w:cs="Arial"/>
          <w:sz w:val="22"/>
          <w:szCs w:val="22"/>
        </w:rPr>
        <w:t>einig</w:t>
      </w:r>
      <w:r w:rsidRPr="008040E4">
        <w:rPr>
          <w:rFonts w:ascii="Arial" w:eastAsiaTheme="minorHAnsi" w:hAnsi="Arial" w:cs="Arial"/>
          <w:sz w:val="22"/>
          <w:szCs w:val="22"/>
        </w:rPr>
        <w:t xml:space="preserve"> Highlights </w:t>
      </w:r>
      <w:r>
        <w:rPr>
          <w:rFonts w:ascii="Arial" w:eastAsiaTheme="minorHAnsi" w:hAnsi="Arial" w:cs="Arial"/>
          <w:sz w:val="22"/>
          <w:szCs w:val="22"/>
        </w:rPr>
        <w:t xml:space="preserve">im Bereich </w:t>
      </w:r>
      <w:proofErr w:type="spellStart"/>
      <w:r>
        <w:rPr>
          <w:rFonts w:ascii="Arial" w:eastAsiaTheme="minorHAnsi" w:hAnsi="Arial" w:cs="Arial"/>
          <w:sz w:val="22"/>
          <w:szCs w:val="22"/>
        </w:rPr>
        <w:t>Endenbearbeitung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8040E4">
        <w:rPr>
          <w:rFonts w:ascii="Arial" w:eastAsiaTheme="minorHAnsi" w:hAnsi="Arial" w:cs="Arial"/>
          <w:sz w:val="22"/>
          <w:szCs w:val="22"/>
        </w:rPr>
        <w:t>durch ein Modell der neuen Hochleistungs-Keilzinkenanlage der Baure</w:t>
      </w:r>
      <w:r w:rsidRPr="008040E4">
        <w:rPr>
          <w:rFonts w:ascii="Arial" w:eastAsiaTheme="minorHAnsi" w:hAnsi="Arial" w:cs="Arial"/>
          <w:sz w:val="22"/>
          <w:szCs w:val="22"/>
        </w:rPr>
        <w:t>i</w:t>
      </w:r>
      <w:r w:rsidRPr="008040E4">
        <w:rPr>
          <w:rFonts w:ascii="Arial" w:eastAsiaTheme="minorHAnsi" w:hAnsi="Arial" w:cs="Arial"/>
          <w:sz w:val="22"/>
          <w:szCs w:val="22"/>
        </w:rPr>
        <w:t xml:space="preserve">he </w:t>
      </w:r>
      <w:r w:rsidRPr="008040E4">
        <w:rPr>
          <w:rFonts w:ascii="Arial" w:eastAsiaTheme="minorHAnsi" w:hAnsi="Arial" w:cs="Arial"/>
          <w:b/>
          <w:sz w:val="22"/>
          <w:szCs w:val="22"/>
        </w:rPr>
        <w:t>VS</w:t>
      </w:r>
      <w:r w:rsidRPr="008040E4">
        <w:rPr>
          <w:rFonts w:ascii="Arial" w:eastAsiaTheme="minorHAnsi" w:hAnsi="Arial" w:cs="Arial"/>
          <w:sz w:val="22"/>
          <w:szCs w:val="22"/>
        </w:rPr>
        <w:t xml:space="preserve">, die demnächst auf den Markt kommt.  </w:t>
      </w:r>
    </w:p>
    <w:p w:rsidR="00D948F4" w:rsidRDefault="00D948F4" w:rsidP="00880A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7493F" w:rsidRPr="008040E4" w:rsidRDefault="00D86FB8" w:rsidP="00880A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040E4">
        <w:rPr>
          <w:rFonts w:ascii="Arial" w:hAnsi="Arial" w:cs="Arial"/>
          <w:sz w:val="22"/>
          <w:szCs w:val="22"/>
        </w:rPr>
        <w:t xml:space="preserve">Wie schon in den vergangenen Jahren, öffnet der Produktionsstandort </w:t>
      </w:r>
      <w:r w:rsidR="00936F0B">
        <w:rPr>
          <w:rFonts w:ascii="Arial" w:hAnsi="Arial" w:cs="Arial"/>
          <w:sz w:val="22"/>
          <w:szCs w:val="22"/>
        </w:rPr>
        <w:t xml:space="preserve">Weinig </w:t>
      </w:r>
      <w:proofErr w:type="spellStart"/>
      <w:r w:rsidR="00936F0B">
        <w:rPr>
          <w:rFonts w:ascii="Arial" w:hAnsi="Arial" w:cs="Arial"/>
          <w:sz w:val="22"/>
          <w:szCs w:val="22"/>
        </w:rPr>
        <w:t>Grecon</w:t>
      </w:r>
      <w:proofErr w:type="spellEnd"/>
      <w:r w:rsidR="00936F0B">
        <w:rPr>
          <w:rFonts w:ascii="Arial" w:hAnsi="Arial" w:cs="Arial"/>
          <w:sz w:val="22"/>
          <w:szCs w:val="22"/>
        </w:rPr>
        <w:t xml:space="preserve"> in </w:t>
      </w:r>
      <w:r w:rsidRPr="008040E4">
        <w:rPr>
          <w:rFonts w:ascii="Arial" w:hAnsi="Arial" w:cs="Arial"/>
          <w:sz w:val="22"/>
          <w:szCs w:val="22"/>
        </w:rPr>
        <w:t xml:space="preserve">Alfeld nahe Hannover zur LIGNA </w:t>
      </w:r>
      <w:r w:rsidR="00DE5275">
        <w:rPr>
          <w:rFonts w:ascii="Arial" w:hAnsi="Arial" w:cs="Arial"/>
          <w:sz w:val="22"/>
          <w:szCs w:val="22"/>
        </w:rPr>
        <w:t xml:space="preserve">seine Tore </w:t>
      </w:r>
      <w:r w:rsidRPr="008040E4">
        <w:rPr>
          <w:rFonts w:ascii="Arial" w:hAnsi="Arial" w:cs="Arial"/>
          <w:sz w:val="22"/>
          <w:szCs w:val="22"/>
        </w:rPr>
        <w:t xml:space="preserve">für eine ergänzende Sonderausstellung zum Thema </w:t>
      </w:r>
      <w:proofErr w:type="spellStart"/>
      <w:r w:rsidRPr="008040E4">
        <w:rPr>
          <w:rFonts w:ascii="Arial" w:hAnsi="Arial" w:cs="Arial"/>
          <w:sz w:val="22"/>
          <w:szCs w:val="22"/>
        </w:rPr>
        <w:t>Endenbearbeitung</w:t>
      </w:r>
      <w:proofErr w:type="spellEnd"/>
      <w:r w:rsidRPr="008040E4">
        <w:rPr>
          <w:rFonts w:ascii="Arial" w:hAnsi="Arial" w:cs="Arial"/>
          <w:sz w:val="22"/>
          <w:szCs w:val="22"/>
        </w:rPr>
        <w:t>. Im Mi</w:t>
      </w:r>
      <w:r w:rsidRPr="008040E4">
        <w:rPr>
          <w:rFonts w:ascii="Arial" w:hAnsi="Arial" w:cs="Arial"/>
          <w:sz w:val="22"/>
          <w:szCs w:val="22"/>
        </w:rPr>
        <w:t>t</w:t>
      </w:r>
      <w:r w:rsidRPr="008040E4">
        <w:rPr>
          <w:rFonts w:ascii="Arial" w:hAnsi="Arial" w:cs="Arial"/>
          <w:sz w:val="22"/>
          <w:szCs w:val="22"/>
        </w:rPr>
        <w:t>telpunkt steht die leistungsstarke neue Generation der Keilzinkenanl</w:t>
      </w:r>
      <w:r w:rsidRPr="008040E4">
        <w:rPr>
          <w:rFonts w:ascii="Arial" w:hAnsi="Arial" w:cs="Arial"/>
          <w:sz w:val="22"/>
          <w:szCs w:val="22"/>
        </w:rPr>
        <w:t>a</w:t>
      </w:r>
      <w:r w:rsidRPr="008040E4">
        <w:rPr>
          <w:rFonts w:ascii="Arial" w:hAnsi="Arial" w:cs="Arial"/>
          <w:sz w:val="22"/>
          <w:szCs w:val="22"/>
        </w:rPr>
        <w:t xml:space="preserve">gen </w:t>
      </w:r>
      <w:r w:rsidR="00C6017C">
        <w:rPr>
          <w:rFonts w:ascii="Arial" w:hAnsi="Arial" w:cs="Arial"/>
          <w:sz w:val="22"/>
          <w:szCs w:val="22"/>
        </w:rPr>
        <w:t xml:space="preserve">vom Typ </w:t>
      </w:r>
      <w:r w:rsidRPr="008040E4">
        <w:rPr>
          <w:rFonts w:ascii="Arial" w:hAnsi="Arial" w:cs="Arial"/>
          <w:b/>
          <w:sz w:val="22"/>
          <w:szCs w:val="22"/>
        </w:rPr>
        <w:t>PowerJoint 12 und 18</w:t>
      </w:r>
      <w:r w:rsidRPr="008040E4">
        <w:rPr>
          <w:rFonts w:ascii="Arial" w:hAnsi="Arial" w:cs="Arial"/>
          <w:sz w:val="22"/>
          <w:szCs w:val="22"/>
        </w:rPr>
        <w:t>. Neben diesen beiden, live vorg</w:t>
      </w:r>
      <w:r w:rsidRPr="008040E4">
        <w:rPr>
          <w:rFonts w:ascii="Arial" w:hAnsi="Arial" w:cs="Arial"/>
          <w:sz w:val="22"/>
          <w:szCs w:val="22"/>
        </w:rPr>
        <w:t>e</w:t>
      </w:r>
      <w:r w:rsidRPr="008040E4">
        <w:rPr>
          <w:rFonts w:ascii="Arial" w:hAnsi="Arial" w:cs="Arial"/>
          <w:sz w:val="22"/>
          <w:szCs w:val="22"/>
        </w:rPr>
        <w:t>führ</w:t>
      </w:r>
      <w:r w:rsidR="00C6017C">
        <w:rPr>
          <w:rFonts w:ascii="Arial" w:hAnsi="Arial" w:cs="Arial"/>
          <w:sz w:val="22"/>
          <w:szCs w:val="22"/>
        </w:rPr>
        <w:t>ten</w:t>
      </w:r>
      <w:r w:rsidRPr="008040E4">
        <w:rPr>
          <w:rFonts w:ascii="Arial" w:hAnsi="Arial" w:cs="Arial"/>
          <w:sz w:val="22"/>
          <w:szCs w:val="22"/>
        </w:rPr>
        <w:t xml:space="preserve"> Exponaten sind noch weite</w:t>
      </w:r>
      <w:r w:rsidR="00C6017C">
        <w:rPr>
          <w:rFonts w:ascii="Arial" w:hAnsi="Arial" w:cs="Arial"/>
          <w:sz w:val="22"/>
          <w:szCs w:val="22"/>
        </w:rPr>
        <w:t>re 10 im Bau befindliche</w:t>
      </w:r>
      <w:r w:rsidRPr="008040E4">
        <w:rPr>
          <w:rFonts w:ascii="Arial" w:hAnsi="Arial" w:cs="Arial"/>
          <w:sz w:val="22"/>
          <w:szCs w:val="22"/>
        </w:rPr>
        <w:t xml:space="preserve"> Anlagen zu sehen.</w:t>
      </w:r>
    </w:p>
    <w:p w:rsidR="00896736" w:rsidRPr="00896736" w:rsidRDefault="00896736" w:rsidP="00880A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54D0D" w:rsidRPr="00654D0D" w:rsidRDefault="00D86FB8" w:rsidP="00DD69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Digitalisierte </w:t>
      </w:r>
      <w:r w:rsidR="00654D0D" w:rsidRPr="00654D0D">
        <w:rPr>
          <w:rFonts w:ascii="Arial" w:hAnsi="Arial" w:cs="Arial"/>
          <w:b/>
          <w:sz w:val="22"/>
          <w:szCs w:val="22"/>
        </w:rPr>
        <w:t>Anlagen</w:t>
      </w:r>
      <w:r w:rsidR="00654D0D">
        <w:rPr>
          <w:rFonts w:ascii="Arial" w:hAnsi="Arial" w:cs="Arial"/>
          <w:b/>
          <w:sz w:val="22"/>
          <w:szCs w:val="22"/>
        </w:rPr>
        <w:t>technik</w:t>
      </w:r>
      <w:r w:rsidR="00654D0D" w:rsidRPr="00654D0D">
        <w:rPr>
          <w:rFonts w:ascii="Arial" w:hAnsi="Arial" w:cs="Arial"/>
          <w:b/>
          <w:sz w:val="22"/>
          <w:szCs w:val="22"/>
        </w:rPr>
        <w:t xml:space="preserve"> </w:t>
      </w:r>
      <w:r w:rsidR="00F51B21">
        <w:rPr>
          <w:rFonts w:ascii="Arial" w:hAnsi="Arial" w:cs="Arial"/>
          <w:b/>
          <w:sz w:val="22"/>
          <w:szCs w:val="22"/>
        </w:rPr>
        <w:t>für die Zukunft</w:t>
      </w:r>
    </w:p>
    <w:p w:rsidR="00852E8D" w:rsidRDefault="00EC3620" w:rsidP="00DD698F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DD698F">
        <w:rPr>
          <w:rFonts w:ascii="Arial" w:hAnsi="Arial" w:cs="Arial"/>
          <w:sz w:val="22"/>
          <w:szCs w:val="22"/>
        </w:rPr>
        <w:t xml:space="preserve"> Weinig Kompetenz für Großanlagen ist auf dem Markt zunehmend nachgefragt. Vor diesem Hintergrund wurde erst kürzlich die Unterne</w:t>
      </w:r>
      <w:r w:rsidR="00DD698F">
        <w:rPr>
          <w:rFonts w:ascii="Arial" w:hAnsi="Arial" w:cs="Arial"/>
          <w:sz w:val="22"/>
          <w:szCs w:val="22"/>
        </w:rPr>
        <w:t>h</w:t>
      </w:r>
      <w:r w:rsidR="00DD698F">
        <w:rPr>
          <w:rFonts w:ascii="Arial" w:hAnsi="Arial" w:cs="Arial"/>
          <w:sz w:val="22"/>
          <w:szCs w:val="22"/>
        </w:rPr>
        <w:t xml:space="preserve">menseinheit </w:t>
      </w:r>
      <w:r w:rsidR="00DD698F" w:rsidRPr="00EA2104">
        <w:rPr>
          <w:rFonts w:ascii="Arial" w:hAnsi="Arial" w:cs="Arial"/>
          <w:b/>
          <w:sz w:val="22"/>
          <w:szCs w:val="22"/>
        </w:rPr>
        <w:t>„Automation &amp; Digital Business“</w:t>
      </w:r>
      <w:r w:rsidR="00DD69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die </w:t>
      </w:r>
      <w:r w:rsidRPr="00EA2104">
        <w:rPr>
          <w:rFonts w:ascii="Arial" w:hAnsi="Arial" w:cs="Arial"/>
          <w:b/>
          <w:sz w:val="22"/>
          <w:szCs w:val="22"/>
        </w:rPr>
        <w:t xml:space="preserve">Weinig </w:t>
      </w:r>
      <w:proofErr w:type="spellStart"/>
      <w:r w:rsidRPr="00EA2104">
        <w:rPr>
          <w:rFonts w:ascii="Arial" w:hAnsi="Arial" w:cs="Arial"/>
          <w:b/>
          <w:sz w:val="22"/>
          <w:szCs w:val="22"/>
        </w:rPr>
        <w:t>Concept</w:t>
      </w:r>
      <w:proofErr w:type="spellEnd"/>
      <w:r>
        <w:rPr>
          <w:rFonts w:ascii="Arial" w:hAnsi="Arial" w:cs="Arial"/>
          <w:sz w:val="22"/>
          <w:szCs w:val="22"/>
        </w:rPr>
        <w:t xml:space="preserve"> GmbH integriert. </w:t>
      </w:r>
      <w:r w:rsidR="00647F1B">
        <w:rPr>
          <w:rFonts w:ascii="Arial" w:hAnsi="Arial" w:cs="Arial"/>
          <w:sz w:val="22"/>
          <w:szCs w:val="22"/>
        </w:rPr>
        <w:t>Dort</w:t>
      </w:r>
      <w:r w:rsidR="00DD698F">
        <w:rPr>
          <w:rFonts w:ascii="Arial" w:hAnsi="Arial" w:cs="Arial"/>
          <w:sz w:val="22"/>
          <w:szCs w:val="22"/>
        </w:rPr>
        <w:t xml:space="preserve"> </w:t>
      </w:r>
      <w:r w:rsidR="00647F1B">
        <w:rPr>
          <w:rFonts w:ascii="Arial" w:hAnsi="Arial" w:cs="Arial"/>
          <w:sz w:val="22"/>
          <w:szCs w:val="22"/>
        </w:rPr>
        <w:t xml:space="preserve">ist </w:t>
      </w:r>
      <w:r w:rsidR="00654D0D">
        <w:rPr>
          <w:rFonts w:ascii="Arial" w:hAnsi="Arial" w:cs="Arial"/>
          <w:sz w:val="22"/>
          <w:szCs w:val="22"/>
        </w:rPr>
        <w:t>das Know-how</w:t>
      </w:r>
      <w:r w:rsidR="00896736" w:rsidRPr="00896736">
        <w:rPr>
          <w:rFonts w:ascii="Arial" w:hAnsi="Arial" w:cs="Arial"/>
          <w:sz w:val="22"/>
          <w:szCs w:val="22"/>
        </w:rPr>
        <w:t xml:space="preserve"> der gesamten W</w:t>
      </w:r>
      <w:r w:rsidR="00DD698F">
        <w:rPr>
          <w:rFonts w:ascii="Arial" w:hAnsi="Arial" w:cs="Arial"/>
          <w:sz w:val="22"/>
          <w:szCs w:val="22"/>
        </w:rPr>
        <w:t>einig</w:t>
      </w:r>
      <w:r w:rsidR="00896736" w:rsidRPr="00896736">
        <w:rPr>
          <w:rFonts w:ascii="Arial" w:hAnsi="Arial" w:cs="Arial"/>
          <w:sz w:val="22"/>
          <w:szCs w:val="22"/>
        </w:rPr>
        <w:t xml:space="preserve"> Gruppe gebün</w:t>
      </w:r>
      <w:r w:rsidR="00DD698F">
        <w:rPr>
          <w:rFonts w:ascii="Arial" w:hAnsi="Arial" w:cs="Arial"/>
          <w:sz w:val="22"/>
          <w:szCs w:val="22"/>
        </w:rPr>
        <w:t>delt</w:t>
      </w:r>
      <w:r w:rsidR="00647F1B">
        <w:rPr>
          <w:rFonts w:ascii="Arial" w:hAnsi="Arial" w:cs="Arial"/>
          <w:sz w:val="22"/>
          <w:szCs w:val="22"/>
        </w:rPr>
        <w:t>.</w:t>
      </w:r>
      <w:r w:rsidR="00896736" w:rsidRPr="00896736">
        <w:rPr>
          <w:rFonts w:ascii="Arial" w:hAnsi="Arial" w:cs="Arial"/>
          <w:sz w:val="22"/>
          <w:szCs w:val="22"/>
        </w:rPr>
        <w:t xml:space="preserve"> </w:t>
      </w:r>
      <w:r w:rsidR="00654D0D">
        <w:rPr>
          <w:rFonts w:ascii="Arial" w:hAnsi="Arial" w:cs="Arial"/>
          <w:sz w:val="22"/>
          <w:szCs w:val="22"/>
        </w:rPr>
        <w:t xml:space="preserve">Auf der LIGNA können die Standbesucher eine komplexe Fertigungslinie aus acht </w:t>
      </w:r>
      <w:r w:rsidR="00E3769F">
        <w:rPr>
          <w:rFonts w:ascii="Arial" w:hAnsi="Arial" w:cs="Arial"/>
          <w:sz w:val="22"/>
          <w:szCs w:val="22"/>
        </w:rPr>
        <w:t xml:space="preserve">miteinander verketteten </w:t>
      </w:r>
      <w:r w:rsidR="00654D0D">
        <w:rPr>
          <w:rFonts w:ascii="Arial" w:hAnsi="Arial" w:cs="Arial"/>
          <w:sz w:val="22"/>
          <w:szCs w:val="22"/>
        </w:rPr>
        <w:t xml:space="preserve">Weinig Komponenten in Aktion erleben. </w:t>
      </w:r>
      <w:r w:rsidR="00D86FB8">
        <w:rPr>
          <w:rFonts w:ascii="Arial" w:hAnsi="Arial" w:cs="Arial"/>
          <w:sz w:val="22"/>
          <w:szCs w:val="22"/>
        </w:rPr>
        <w:t>In t</w:t>
      </w:r>
      <w:r w:rsidR="0087493F">
        <w:rPr>
          <w:rFonts w:ascii="Arial" w:hAnsi="Arial" w:cs="Arial"/>
          <w:sz w:val="22"/>
          <w:szCs w:val="22"/>
        </w:rPr>
        <w:t>äglichen Vorführungen wird der komplette Verarbe</w:t>
      </w:r>
      <w:r w:rsidR="0087493F">
        <w:rPr>
          <w:rFonts w:ascii="Arial" w:hAnsi="Arial" w:cs="Arial"/>
          <w:sz w:val="22"/>
          <w:szCs w:val="22"/>
        </w:rPr>
        <w:t>i</w:t>
      </w:r>
      <w:r w:rsidR="0087493F">
        <w:rPr>
          <w:rFonts w:ascii="Arial" w:hAnsi="Arial" w:cs="Arial"/>
          <w:sz w:val="22"/>
          <w:szCs w:val="22"/>
        </w:rPr>
        <w:t>tungsprozess vo</w:t>
      </w:r>
      <w:r w:rsidR="00D152A6">
        <w:rPr>
          <w:rFonts w:ascii="Arial" w:hAnsi="Arial" w:cs="Arial"/>
          <w:sz w:val="22"/>
          <w:szCs w:val="22"/>
        </w:rPr>
        <w:t>n</w:t>
      </w:r>
      <w:r w:rsidR="0087493F">
        <w:rPr>
          <w:rFonts w:ascii="Arial" w:hAnsi="Arial" w:cs="Arial"/>
          <w:sz w:val="22"/>
          <w:szCs w:val="22"/>
        </w:rPr>
        <w:t xml:space="preserve"> </w:t>
      </w:r>
      <w:r w:rsidR="00D152A6">
        <w:rPr>
          <w:rFonts w:ascii="Arial" w:hAnsi="Arial" w:cs="Arial"/>
          <w:sz w:val="22"/>
          <w:szCs w:val="22"/>
        </w:rPr>
        <w:t>der Rohware</w:t>
      </w:r>
      <w:r w:rsidR="0087493F">
        <w:rPr>
          <w:rFonts w:ascii="Arial" w:hAnsi="Arial" w:cs="Arial"/>
          <w:sz w:val="22"/>
          <w:szCs w:val="22"/>
        </w:rPr>
        <w:t xml:space="preserve"> bis zum Endprodukt gezeigt. </w:t>
      </w:r>
      <w:r w:rsidR="00936F0B">
        <w:rPr>
          <w:rFonts w:ascii="Tahoma" w:hAnsi="Tahoma" w:cs="Tahoma"/>
          <w:sz w:val="22"/>
          <w:szCs w:val="22"/>
        </w:rPr>
        <w:t>Die</w:t>
      </w:r>
      <w:r w:rsidR="00E3769F">
        <w:rPr>
          <w:rFonts w:ascii="Tahoma" w:hAnsi="Tahoma" w:cs="Tahoma"/>
          <w:sz w:val="22"/>
          <w:szCs w:val="22"/>
        </w:rPr>
        <w:t xml:space="preserve"> </w:t>
      </w:r>
      <w:r w:rsidR="00D86FB8">
        <w:rPr>
          <w:rFonts w:ascii="Tahoma" w:hAnsi="Tahoma" w:cs="Tahoma"/>
          <w:sz w:val="22"/>
          <w:szCs w:val="22"/>
        </w:rPr>
        <w:t>ve</w:t>
      </w:r>
      <w:r w:rsidR="00D86FB8">
        <w:rPr>
          <w:rFonts w:ascii="Tahoma" w:hAnsi="Tahoma" w:cs="Tahoma"/>
          <w:sz w:val="22"/>
          <w:szCs w:val="22"/>
        </w:rPr>
        <w:t>r</w:t>
      </w:r>
      <w:r w:rsidR="00D86FB8">
        <w:rPr>
          <w:rFonts w:ascii="Tahoma" w:hAnsi="Tahoma" w:cs="Tahoma"/>
          <w:sz w:val="22"/>
          <w:szCs w:val="22"/>
        </w:rPr>
        <w:t xml:space="preserve">netzten Abläufe </w:t>
      </w:r>
      <w:r w:rsidR="00936F0B">
        <w:rPr>
          <w:rFonts w:ascii="Tahoma" w:hAnsi="Tahoma" w:cs="Tahoma"/>
          <w:sz w:val="22"/>
          <w:szCs w:val="22"/>
        </w:rPr>
        <w:t>bilden</w:t>
      </w:r>
      <w:r w:rsidR="00E3769F">
        <w:rPr>
          <w:rFonts w:ascii="Tahoma" w:hAnsi="Tahoma" w:cs="Tahoma"/>
          <w:sz w:val="22"/>
          <w:szCs w:val="22"/>
        </w:rPr>
        <w:t xml:space="preserve"> das Spektrum </w:t>
      </w:r>
      <w:r w:rsidR="00BF1174">
        <w:rPr>
          <w:rFonts w:ascii="Tahoma" w:hAnsi="Tahoma" w:cs="Tahoma"/>
          <w:sz w:val="22"/>
          <w:szCs w:val="22"/>
        </w:rPr>
        <w:t>des Weinig Standards</w:t>
      </w:r>
      <w:r w:rsidR="00E3769F">
        <w:rPr>
          <w:rFonts w:ascii="Tahoma" w:hAnsi="Tahoma" w:cs="Tahoma"/>
          <w:sz w:val="22"/>
          <w:szCs w:val="22"/>
        </w:rPr>
        <w:t xml:space="preserve"> </w:t>
      </w:r>
      <w:r w:rsidR="00D86FB8" w:rsidRPr="009047A3">
        <w:rPr>
          <w:rFonts w:ascii="Tahoma" w:hAnsi="Tahoma" w:cs="Tahoma"/>
          <w:b/>
          <w:sz w:val="22"/>
          <w:szCs w:val="22"/>
        </w:rPr>
        <w:t>W4.0 dig</w:t>
      </w:r>
      <w:r w:rsidR="00D86FB8" w:rsidRPr="009047A3">
        <w:rPr>
          <w:rFonts w:ascii="Tahoma" w:hAnsi="Tahoma" w:cs="Tahoma"/>
          <w:b/>
          <w:sz w:val="22"/>
          <w:szCs w:val="22"/>
        </w:rPr>
        <w:t>i</w:t>
      </w:r>
      <w:r w:rsidR="00D86FB8" w:rsidRPr="009047A3">
        <w:rPr>
          <w:rFonts w:ascii="Tahoma" w:hAnsi="Tahoma" w:cs="Tahoma"/>
          <w:b/>
          <w:sz w:val="22"/>
          <w:szCs w:val="22"/>
        </w:rPr>
        <w:t>tal</w:t>
      </w:r>
      <w:r w:rsidR="00D86FB8">
        <w:rPr>
          <w:rFonts w:ascii="Tahoma" w:hAnsi="Tahoma" w:cs="Tahoma"/>
          <w:sz w:val="22"/>
          <w:szCs w:val="22"/>
        </w:rPr>
        <w:t xml:space="preserve"> </w:t>
      </w:r>
      <w:r w:rsidR="00D86FB8" w:rsidRPr="00621064">
        <w:rPr>
          <w:rFonts w:ascii="Tahoma" w:hAnsi="Tahoma" w:cs="Tahoma"/>
          <w:sz w:val="22"/>
          <w:szCs w:val="22"/>
        </w:rPr>
        <w:t xml:space="preserve">quasi im Produktionsalltag </w:t>
      </w:r>
      <w:r w:rsidR="00936F0B">
        <w:rPr>
          <w:rFonts w:ascii="Tahoma" w:hAnsi="Tahoma" w:cs="Tahoma"/>
          <w:sz w:val="22"/>
          <w:szCs w:val="22"/>
        </w:rPr>
        <w:t>ab</w:t>
      </w:r>
      <w:r w:rsidR="00D86FB8" w:rsidRPr="00621064">
        <w:rPr>
          <w:rFonts w:ascii="Tahoma" w:hAnsi="Tahoma" w:cs="Tahoma"/>
          <w:sz w:val="22"/>
          <w:szCs w:val="22"/>
        </w:rPr>
        <w:t>.</w:t>
      </w:r>
      <w:r w:rsidR="009047A3" w:rsidRPr="00621064">
        <w:rPr>
          <w:rFonts w:ascii="Tahoma" w:hAnsi="Tahoma" w:cs="Tahoma"/>
          <w:sz w:val="22"/>
          <w:szCs w:val="22"/>
        </w:rPr>
        <w:t xml:space="preserve"> </w:t>
      </w:r>
      <w:r w:rsidR="00621064">
        <w:rPr>
          <w:rFonts w:ascii="Tahoma" w:hAnsi="Tahoma" w:cs="Tahoma"/>
          <w:sz w:val="22"/>
          <w:szCs w:val="22"/>
        </w:rPr>
        <w:t xml:space="preserve">Dabei kommt Robotertechnik und Weinig Scanner-Technologie zum Einsatz. Vorgestellt werden die neuen Modelle </w:t>
      </w:r>
      <w:proofErr w:type="spellStart"/>
      <w:r w:rsidR="00621064" w:rsidRPr="00621064">
        <w:rPr>
          <w:rFonts w:ascii="Tahoma" w:hAnsi="Tahoma" w:cs="Tahoma"/>
          <w:b/>
          <w:sz w:val="22"/>
          <w:szCs w:val="22"/>
        </w:rPr>
        <w:t>CombiScan</w:t>
      </w:r>
      <w:proofErr w:type="spellEnd"/>
      <w:r w:rsidR="00621064" w:rsidRPr="0062106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621064" w:rsidRPr="00621064">
        <w:rPr>
          <w:rFonts w:ascii="Tahoma" w:hAnsi="Tahoma" w:cs="Tahoma"/>
          <w:b/>
          <w:sz w:val="22"/>
          <w:szCs w:val="22"/>
        </w:rPr>
        <w:t>Evo</w:t>
      </w:r>
      <w:proofErr w:type="spellEnd"/>
      <w:r w:rsidR="00621064" w:rsidRPr="00621064">
        <w:rPr>
          <w:rFonts w:ascii="Tahoma" w:hAnsi="Tahoma" w:cs="Tahoma"/>
          <w:b/>
          <w:sz w:val="22"/>
          <w:szCs w:val="22"/>
        </w:rPr>
        <w:t xml:space="preserve"> R200</w:t>
      </w:r>
      <w:r w:rsidR="00621064">
        <w:rPr>
          <w:rFonts w:ascii="Tahoma" w:hAnsi="Tahoma" w:cs="Tahoma"/>
          <w:sz w:val="22"/>
          <w:szCs w:val="22"/>
        </w:rPr>
        <w:t xml:space="preserve"> und </w:t>
      </w:r>
      <w:proofErr w:type="spellStart"/>
      <w:r w:rsidR="00621064" w:rsidRPr="00621064">
        <w:rPr>
          <w:rFonts w:ascii="Tahoma" w:hAnsi="Tahoma" w:cs="Tahoma"/>
          <w:b/>
          <w:sz w:val="22"/>
          <w:szCs w:val="22"/>
        </w:rPr>
        <w:t>CombiScan</w:t>
      </w:r>
      <w:proofErr w:type="spellEnd"/>
      <w:r w:rsidR="00621064" w:rsidRPr="0062106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621064" w:rsidRPr="00621064">
        <w:rPr>
          <w:rFonts w:ascii="Tahoma" w:hAnsi="Tahoma" w:cs="Tahoma"/>
          <w:b/>
          <w:sz w:val="22"/>
          <w:szCs w:val="22"/>
        </w:rPr>
        <w:t>NextGen</w:t>
      </w:r>
      <w:proofErr w:type="spellEnd"/>
      <w:r w:rsidR="00621064">
        <w:rPr>
          <w:rFonts w:ascii="Tahoma" w:hAnsi="Tahoma" w:cs="Tahoma"/>
          <w:sz w:val="22"/>
          <w:szCs w:val="22"/>
        </w:rPr>
        <w:t>. Die Sof</w:t>
      </w:r>
      <w:r w:rsidR="00621064">
        <w:rPr>
          <w:rFonts w:ascii="Tahoma" w:hAnsi="Tahoma" w:cs="Tahoma"/>
          <w:sz w:val="22"/>
          <w:szCs w:val="22"/>
        </w:rPr>
        <w:t>t</w:t>
      </w:r>
      <w:r w:rsidR="00621064">
        <w:rPr>
          <w:rFonts w:ascii="Tahoma" w:hAnsi="Tahoma" w:cs="Tahoma"/>
          <w:sz w:val="22"/>
          <w:szCs w:val="22"/>
        </w:rPr>
        <w:t xml:space="preserve">ware </w:t>
      </w:r>
      <w:proofErr w:type="spellStart"/>
      <w:r w:rsidR="00621064" w:rsidRPr="00621064">
        <w:rPr>
          <w:rFonts w:ascii="Tahoma" w:hAnsi="Tahoma" w:cs="Tahoma"/>
          <w:b/>
          <w:sz w:val="22"/>
          <w:szCs w:val="22"/>
        </w:rPr>
        <w:t>RaiNet</w:t>
      </w:r>
      <w:proofErr w:type="spellEnd"/>
      <w:r w:rsidR="00621064">
        <w:rPr>
          <w:rFonts w:ascii="Tahoma" w:hAnsi="Tahoma" w:cs="Tahoma"/>
          <w:sz w:val="22"/>
          <w:szCs w:val="22"/>
        </w:rPr>
        <w:t xml:space="preserve"> findet bei der automatischen Geometrievermessung des Holzes Verwendung</w:t>
      </w:r>
      <w:r w:rsidR="00621064" w:rsidRPr="00936F0B">
        <w:rPr>
          <w:rFonts w:ascii="Tahoma" w:hAnsi="Tahoma" w:cs="Tahoma"/>
          <w:sz w:val="22"/>
          <w:szCs w:val="22"/>
        </w:rPr>
        <w:t xml:space="preserve">. </w:t>
      </w:r>
    </w:p>
    <w:p w:rsidR="00852E8D" w:rsidRDefault="00852E8D" w:rsidP="00DD698F">
      <w:pPr>
        <w:spacing w:line="360" w:lineRule="auto"/>
        <w:rPr>
          <w:rFonts w:ascii="Tahoma" w:hAnsi="Tahoma" w:cs="Tahoma"/>
          <w:sz w:val="22"/>
          <w:szCs w:val="22"/>
        </w:rPr>
      </w:pPr>
    </w:p>
    <w:p w:rsidR="00936F0B" w:rsidRDefault="009047A3" w:rsidP="00DD698F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936F0B">
        <w:rPr>
          <w:rFonts w:ascii="Arial" w:eastAsiaTheme="minorHAnsi" w:hAnsi="Arial" w:cs="Arial"/>
          <w:sz w:val="22"/>
          <w:szCs w:val="22"/>
        </w:rPr>
        <w:lastRenderedPageBreak/>
        <w:t xml:space="preserve">Alle Komponenten </w:t>
      </w:r>
      <w:r w:rsidR="0011000D" w:rsidRPr="00936F0B">
        <w:rPr>
          <w:rFonts w:ascii="Arial" w:eastAsiaTheme="minorHAnsi" w:hAnsi="Arial" w:cs="Arial"/>
          <w:sz w:val="22"/>
          <w:szCs w:val="22"/>
        </w:rPr>
        <w:t>werden</w:t>
      </w:r>
      <w:r w:rsidRPr="00936F0B">
        <w:rPr>
          <w:rFonts w:ascii="Arial" w:eastAsiaTheme="minorHAnsi" w:hAnsi="Arial" w:cs="Arial"/>
          <w:sz w:val="22"/>
          <w:szCs w:val="22"/>
        </w:rPr>
        <w:t xml:space="preserve"> über das neue </w:t>
      </w:r>
      <w:r w:rsidRPr="00BF1174">
        <w:rPr>
          <w:rFonts w:ascii="Arial" w:eastAsiaTheme="minorHAnsi" w:hAnsi="Arial" w:cs="Arial"/>
          <w:b/>
          <w:sz w:val="22"/>
          <w:szCs w:val="22"/>
        </w:rPr>
        <w:t>W</w:t>
      </w:r>
      <w:r w:rsidR="00936F0B" w:rsidRPr="00BF1174">
        <w:rPr>
          <w:rFonts w:ascii="Arial" w:eastAsiaTheme="minorHAnsi" w:hAnsi="Arial" w:cs="Arial"/>
          <w:b/>
          <w:sz w:val="22"/>
          <w:szCs w:val="22"/>
        </w:rPr>
        <w:t>einig</w:t>
      </w:r>
      <w:r w:rsidRPr="00BF1174">
        <w:rPr>
          <w:rFonts w:ascii="Arial" w:eastAsiaTheme="minorHAnsi" w:hAnsi="Arial" w:cs="Arial"/>
          <w:b/>
          <w:sz w:val="22"/>
          <w:szCs w:val="22"/>
        </w:rPr>
        <w:t xml:space="preserve"> Leitrechner-System</w:t>
      </w:r>
      <w:r w:rsidRPr="00936F0B">
        <w:rPr>
          <w:rFonts w:ascii="Arial" w:eastAsiaTheme="minorHAnsi" w:hAnsi="Arial" w:cs="Arial"/>
          <w:sz w:val="22"/>
          <w:szCs w:val="22"/>
        </w:rPr>
        <w:t xml:space="preserve"> zentral gesteuert. Dabei handelt es sich um eine</w:t>
      </w:r>
      <w:r w:rsidR="00287786" w:rsidRPr="00936F0B">
        <w:rPr>
          <w:rFonts w:ascii="Arial" w:eastAsiaTheme="minorHAnsi" w:hAnsi="Arial" w:cs="Arial"/>
          <w:sz w:val="22"/>
          <w:szCs w:val="22"/>
        </w:rPr>
        <w:t xml:space="preserve"> Ein-Bed</w:t>
      </w:r>
      <w:r w:rsidR="0011000D" w:rsidRPr="00936F0B">
        <w:rPr>
          <w:rFonts w:ascii="Arial" w:eastAsiaTheme="minorHAnsi" w:hAnsi="Arial" w:cs="Arial"/>
          <w:sz w:val="22"/>
          <w:szCs w:val="22"/>
        </w:rPr>
        <w:t>iener-Lösung</w:t>
      </w:r>
      <w:r w:rsidRPr="00936F0B">
        <w:rPr>
          <w:rFonts w:ascii="Arial" w:eastAsiaTheme="minorHAnsi" w:hAnsi="Arial" w:cs="Arial"/>
          <w:sz w:val="22"/>
          <w:szCs w:val="22"/>
        </w:rPr>
        <w:t>, die beim Kunden eine Verbindung zwischen Haus-EDV (ERP) und Pr</w:t>
      </w:r>
      <w:r w:rsidRPr="00936F0B">
        <w:rPr>
          <w:rFonts w:ascii="Arial" w:eastAsiaTheme="minorHAnsi" w:hAnsi="Arial" w:cs="Arial"/>
          <w:sz w:val="22"/>
          <w:szCs w:val="22"/>
        </w:rPr>
        <w:t>o</w:t>
      </w:r>
      <w:r w:rsidRPr="00936F0B">
        <w:rPr>
          <w:rFonts w:ascii="Arial" w:eastAsiaTheme="minorHAnsi" w:hAnsi="Arial" w:cs="Arial"/>
          <w:sz w:val="22"/>
          <w:szCs w:val="22"/>
        </w:rPr>
        <w:t xml:space="preserve">duktionszellen herstellt. Die Produktionszellen </w:t>
      </w:r>
      <w:r w:rsidR="0011000D" w:rsidRPr="00936F0B">
        <w:rPr>
          <w:rFonts w:ascii="Arial" w:eastAsiaTheme="minorHAnsi" w:hAnsi="Arial" w:cs="Arial"/>
          <w:sz w:val="22"/>
          <w:szCs w:val="22"/>
        </w:rPr>
        <w:t>erhalten so die</w:t>
      </w:r>
      <w:r w:rsidRPr="00936F0B">
        <w:rPr>
          <w:rFonts w:ascii="Arial" w:eastAsiaTheme="minorHAnsi" w:hAnsi="Arial" w:cs="Arial"/>
          <w:sz w:val="22"/>
          <w:szCs w:val="22"/>
        </w:rPr>
        <w:t xml:space="preserve"> nötigen auftragsbezogenen Daten </w:t>
      </w:r>
      <w:r w:rsidR="0011000D" w:rsidRPr="00936F0B">
        <w:rPr>
          <w:rFonts w:ascii="Arial" w:eastAsiaTheme="minorHAnsi" w:hAnsi="Arial" w:cs="Arial"/>
          <w:sz w:val="22"/>
          <w:szCs w:val="22"/>
        </w:rPr>
        <w:t>u</w:t>
      </w:r>
      <w:r w:rsidRPr="00936F0B">
        <w:rPr>
          <w:rFonts w:ascii="Arial" w:eastAsiaTheme="minorHAnsi" w:hAnsi="Arial" w:cs="Arial"/>
          <w:sz w:val="22"/>
          <w:szCs w:val="22"/>
        </w:rPr>
        <w:t xml:space="preserve">nd melden Betriebsdaten zurück. </w:t>
      </w:r>
      <w:r w:rsidR="00287786" w:rsidRPr="00936F0B">
        <w:rPr>
          <w:rFonts w:ascii="Arial" w:eastAsiaTheme="minorHAnsi" w:hAnsi="Arial" w:cs="Arial"/>
          <w:sz w:val="22"/>
          <w:szCs w:val="22"/>
        </w:rPr>
        <w:t>In Hann</w:t>
      </w:r>
      <w:r w:rsidR="00287786" w:rsidRPr="00936F0B">
        <w:rPr>
          <w:rFonts w:ascii="Arial" w:eastAsiaTheme="minorHAnsi" w:hAnsi="Arial" w:cs="Arial"/>
          <w:sz w:val="22"/>
          <w:szCs w:val="22"/>
        </w:rPr>
        <w:t>o</w:t>
      </w:r>
      <w:r w:rsidR="00287786" w:rsidRPr="00936F0B">
        <w:rPr>
          <w:rFonts w:ascii="Arial" w:eastAsiaTheme="minorHAnsi" w:hAnsi="Arial" w:cs="Arial"/>
          <w:sz w:val="22"/>
          <w:szCs w:val="22"/>
        </w:rPr>
        <w:t xml:space="preserve">ver werden unter </w:t>
      </w:r>
      <w:r w:rsidR="00621064" w:rsidRPr="00936F0B">
        <w:rPr>
          <w:rFonts w:ascii="Arial" w:eastAsiaTheme="minorHAnsi" w:hAnsi="Arial" w:cs="Arial"/>
          <w:sz w:val="22"/>
          <w:szCs w:val="22"/>
        </w:rPr>
        <w:t>der Regie</w:t>
      </w:r>
      <w:r w:rsidR="00287786" w:rsidRPr="00936F0B">
        <w:rPr>
          <w:rFonts w:ascii="Arial" w:eastAsiaTheme="minorHAnsi" w:hAnsi="Arial" w:cs="Arial"/>
          <w:sz w:val="22"/>
          <w:szCs w:val="22"/>
        </w:rPr>
        <w:t xml:space="preserve"> des Leitrechners</w:t>
      </w:r>
      <w:r w:rsidRPr="00936F0B">
        <w:rPr>
          <w:rFonts w:ascii="Arial" w:eastAsiaTheme="minorHAnsi" w:hAnsi="Arial" w:cs="Arial"/>
          <w:sz w:val="22"/>
          <w:szCs w:val="22"/>
        </w:rPr>
        <w:t xml:space="preserve"> live Halbfertigprodukte hergestellt, die an anderen Stationen des W</w:t>
      </w:r>
      <w:r w:rsidR="00B63621" w:rsidRPr="00936F0B">
        <w:rPr>
          <w:rFonts w:ascii="Arial" w:eastAsiaTheme="minorHAnsi" w:hAnsi="Arial" w:cs="Arial"/>
          <w:sz w:val="22"/>
          <w:szCs w:val="22"/>
        </w:rPr>
        <w:t>einig</w:t>
      </w:r>
      <w:r w:rsidRPr="00936F0B">
        <w:rPr>
          <w:rFonts w:ascii="Arial" w:eastAsiaTheme="minorHAnsi" w:hAnsi="Arial" w:cs="Arial"/>
          <w:sz w:val="22"/>
          <w:szCs w:val="22"/>
        </w:rPr>
        <w:t xml:space="preserve"> Standes</w:t>
      </w:r>
      <w:r w:rsidRPr="008040E4">
        <w:rPr>
          <w:rFonts w:ascii="Arial" w:eastAsiaTheme="minorHAnsi" w:hAnsi="Arial" w:cs="Arial"/>
          <w:sz w:val="22"/>
          <w:szCs w:val="22"/>
        </w:rPr>
        <w:t xml:space="preserve"> direkt in u</w:t>
      </w:r>
      <w:r w:rsidRPr="008040E4">
        <w:rPr>
          <w:rFonts w:ascii="Arial" w:eastAsiaTheme="minorHAnsi" w:hAnsi="Arial" w:cs="Arial"/>
          <w:sz w:val="22"/>
          <w:szCs w:val="22"/>
        </w:rPr>
        <w:t>n</w:t>
      </w:r>
      <w:r w:rsidRPr="008040E4">
        <w:rPr>
          <w:rFonts w:ascii="Arial" w:eastAsiaTheme="minorHAnsi" w:hAnsi="Arial" w:cs="Arial"/>
          <w:sz w:val="22"/>
          <w:szCs w:val="22"/>
        </w:rPr>
        <w:t xml:space="preserve">terschiedlichen Anwendungen weiterverarbeitet werden. </w:t>
      </w:r>
    </w:p>
    <w:p w:rsidR="00BF1174" w:rsidRDefault="00BF1174" w:rsidP="00DD698F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5D1461" w:rsidRPr="005D1461" w:rsidRDefault="005D1461" w:rsidP="005D1461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5D1461">
        <w:rPr>
          <w:rFonts w:ascii="Arial" w:eastAsiaTheme="minorHAnsi" w:hAnsi="Arial" w:cs="Arial"/>
          <w:sz w:val="22"/>
          <w:szCs w:val="22"/>
        </w:rPr>
        <w:t xml:space="preserve">Übergreifend zum Weinig Auftritt stellt die neue Unternehmenseinheit „Automation &amp; Digital Business“ in Hannover die aktuelle Version der </w:t>
      </w:r>
      <w:r w:rsidRPr="005D1461">
        <w:rPr>
          <w:rFonts w:ascii="Arial" w:eastAsiaTheme="minorHAnsi" w:hAnsi="Arial" w:cs="Arial"/>
          <w:b/>
          <w:sz w:val="22"/>
          <w:szCs w:val="22"/>
        </w:rPr>
        <w:t xml:space="preserve">Weinig </w:t>
      </w:r>
      <w:proofErr w:type="spellStart"/>
      <w:r w:rsidRPr="005D1461">
        <w:rPr>
          <w:rFonts w:ascii="Arial" w:eastAsiaTheme="minorHAnsi" w:hAnsi="Arial" w:cs="Arial"/>
          <w:b/>
          <w:sz w:val="22"/>
          <w:szCs w:val="22"/>
        </w:rPr>
        <w:t>App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</w:t>
      </w:r>
      <w:r w:rsidRPr="005D1461">
        <w:rPr>
          <w:rFonts w:ascii="Arial" w:eastAsiaTheme="minorHAnsi" w:hAnsi="Arial" w:cs="Arial"/>
          <w:b/>
          <w:sz w:val="22"/>
          <w:szCs w:val="22"/>
        </w:rPr>
        <w:t>Suite</w:t>
      </w:r>
      <w:r w:rsidRPr="005D1461">
        <w:rPr>
          <w:rFonts w:ascii="Arial" w:eastAsiaTheme="minorHAnsi" w:hAnsi="Arial" w:cs="Arial"/>
          <w:sz w:val="22"/>
          <w:szCs w:val="22"/>
        </w:rPr>
        <w:t xml:space="preserve"> vor. Die </w:t>
      </w:r>
      <w:proofErr w:type="spellStart"/>
      <w:r w:rsidRPr="005D1461">
        <w:rPr>
          <w:rFonts w:ascii="Arial" w:eastAsiaTheme="minorHAnsi" w:hAnsi="Arial" w:cs="Arial"/>
          <w:sz w:val="22"/>
          <w:szCs w:val="22"/>
        </w:rPr>
        <w:t>App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bietet unter anderem Monitoring in Echtzeit. Alle Funktionen sind nun auch als Browser-Anwendung ve</w:t>
      </w:r>
      <w:r w:rsidRPr="005D1461">
        <w:rPr>
          <w:rFonts w:ascii="Arial" w:eastAsiaTheme="minorHAnsi" w:hAnsi="Arial" w:cs="Arial"/>
          <w:sz w:val="22"/>
          <w:szCs w:val="22"/>
        </w:rPr>
        <w:t>r</w:t>
      </w:r>
      <w:r w:rsidRPr="005D1461">
        <w:rPr>
          <w:rFonts w:ascii="Arial" w:eastAsiaTheme="minorHAnsi" w:hAnsi="Arial" w:cs="Arial"/>
          <w:sz w:val="22"/>
          <w:szCs w:val="22"/>
        </w:rPr>
        <w:t>fügbar. Durch den modularen Aufbau können die einzelnen Funktionen noch stärker an die individuellen Bedürfnisse angepasst werden – egal ob traditionell handwerklich arbeitender Betrieb oder Industrieunterne</w:t>
      </w:r>
      <w:r w:rsidRPr="005D1461">
        <w:rPr>
          <w:rFonts w:ascii="Arial" w:eastAsiaTheme="minorHAnsi" w:hAnsi="Arial" w:cs="Arial"/>
          <w:sz w:val="22"/>
          <w:szCs w:val="22"/>
        </w:rPr>
        <w:t>h</w:t>
      </w:r>
      <w:r w:rsidRPr="005D1461">
        <w:rPr>
          <w:rFonts w:ascii="Arial" w:eastAsiaTheme="minorHAnsi" w:hAnsi="Arial" w:cs="Arial"/>
          <w:sz w:val="22"/>
          <w:szCs w:val="22"/>
        </w:rPr>
        <w:t xml:space="preserve">men. Die sichere Datenkommunikation erfolgt über die Weinig </w:t>
      </w:r>
      <w:proofErr w:type="spellStart"/>
      <w:r w:rsidRPr="005D1461">
        <w:rPr>
          <w:rFonts w:ascii="Arial" w:eastAsiaTheme="minorHAnsi" w:hAnsi="Arial" w:cs="Arial"/>
          <w:sz w:val="22"/>
          <w:szCs w:val="22"/>
        </w:rPr>
        <w:t>Cloud</w:t>
      </w:r>
      <w:proofErr w:type="spellEnd"/>
      <w:r w:rsidRPr="005D1461">
        <w:rPr>
          <w:rFonts w:ascii="Arial" w:eastAsiaTheme="minorHAnsi" w:hAnsi="Arial" w:cs="Arial"/>
          <w:sz w:val="22"/>
          <w:szCs w:val="22"/>
        </w:rPr>
        <w:t xml:space="preserve"> oder das </w:t>
      </w:r>
      <w:proofErr w:type="spellStart"/>
      <w:r w:rsidRPr="005D1461">
        <w:rPr>
          <w:rFonts w:ascii="Arial" w:hAnsi="Arial" w:cs="Arial"/>
          <w:sz w:val="22"/>
          <w:szCs w:val="22"/>
        </w:rPr>
        <w:t>cloudbasierte</w:t>
      </w:r>
      <w:proofErr w:type="spellEnd"/>
      <w:r w:rsidRPr="005D1461">
        <w:rPr>
          <w:rFonts w:ascii="Arial" w:hAnsi="Arial" w:cs="Arial"/>
          <w:sz w:val="22"/>
          <w:szCs w:val="22"/>
        </w:rPr>
        <w:t xml:space="preserve"> Siemens-</w:t>
      </w:r>
      <w:proofErr w:type="spellStart"/>
      <w:r w:rsidRPr="005D1461">
        <w:rPr>
          <w:rFonts w:ascii="Arial" w:hAnsi="Arial" w:cs="Arial"/>
          <w:sz w:val="22"/>
          <w:szCs w:val="22"/>
        </w:rPr>
        <w:t>IoT</w:t>
      </w:r>
      <w:proofErr w:type="spellEnd"/>
      <w:r w:rsidRPr="005D1461">
        <w:rPr>
          <w:rFonts w:ascii="Arial" w:hAnsi="Arial" w:cs="Arial"/>
          <w:sz w:val="22"/>
          <w:szCs w:val="22"/>
        </w:rPr>
        <w:t xml:space="preserve">-Betriebssystem </w:t>
      </w:r>
      <w:proofErr w:type="spellStart"/>
      <w:r w:rsidRPr="005D1461">
        <w:rPr>
          <w:rFonts w:ascii="Arial" w:hAnsi="Arial" w:cs="Arial"/>
          <w:b/>
          <w:sz w:val="22"/>
          <w:szCs w:val="22"/>
        </w:rPr>
        <w:t>MindSphere</w:t>
      </w:r>
      <w:proofErr w:type="spellEnd"/>
      <w:r w:rsidRPr="005D1461">
        <w:rPr>
          <w:rFonts w:ascii="Arial" w:hAnsi="Arial" w:cs="Arial"/>
          <w:b/>
          <w:sz w:val="22"/>
          <w:szCs w:val="22"/>
        </w:rPr>
        <w:t xml:space="preserve">. </w:t>
      </w:r>
    </w:p>
    <w:p w:rsidR="00B63621" w:rsidRDefault="00B63621" w:rsidP="00DD698F">
      <w:pPr>
        <w:spacing w:line="360" w:lineRule="auto"/>
        <w:rPr>
          <w:rFonts w:ascii="Arial" w:eastAsiaTheme="minorHAnsi" w:hAnsi="Arial" w:cs="Arial"/>
          <w:sz w:val="22"/>
          <w:szCs w:val="22"/>
        </w:rPr>
      </w:pPr>
    </w:p>
    <w:p w:rsidR="00CC4D96" w:rsidRDefault="00CC4D96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Weinig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Concept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>: Erfolgsstory CLT</w:t>
      </w:r>
    </w:p>
    <w:p w:rsidR="00CC4D96" w:rsidRPr="00CC4D96" w:rsidRDefault="00CC4D96" w:rsidP="00DD698F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CC4D96">
        <w:rPr>
          <w:rFonts w:ascii="Arial" w:eastAsiaTheme="minorHAnsi" w:hAnsi="Arial" w:cs="Arial"/>
          <w:sz w:val="22"/>
          <w:szCs w:val="22"/>
        </w:rPr>
        <w:t xml:space="preserve">Der Engineering Spezialist </w:t>
      </w:r>
      <w:proofErr w:type="spellStart"/>
      <w:r w:rsidRPr="00CC4D96">
        <w:rPr>
          <w:rFonts w:ascii="Arial" w:eastAsiaTheme="minorHAnsi" w:hAnsi="Arial" w:cs="Arial"/>
          <w:sz w:val="22"/>
          <w:szCs w:val="22"/>
        </w:rPr>
        <w:t>Concept</w:t>
      </w:r>
      <w:proofErr w:type="spellEnd"/>
      <w:r w:rsidRPr="00CC4D96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legt den Fokus seiner </w:t>
      </w:r>
      <w:r w:rsidR="00852E8D">
        <w:rPr>
          <w:rFonts w:ascii="Arial" w:eastAsiaTheme="minorHAnsi" w:hAnsi="Arial" w:cs="Arial"/>
          <w:sz w:val="22"/>
          <w:szCs w:val="22"/>
        </w:rPr>
        <w:t>LIGNA-</w:t>
      </w:r>
      <w:r>
        <w:rPr>
          <w:rFonts w:ascii="Arial" w:eastAsiaTheme="minorHAnsi" w:hAnsi="Arial" w:cs="Arial"/>
          <w:sz w:val="22"/>
          <w:szCs w:val="22"/>
        </w:rPr>
        <w:t xml:space="preserve">Präsenz </w:t>
      </w:r>
      <w:r w:rsidR="00C752EE">
        <w:rPr>
          <w:rFonts w:ascii="Arial" w:eastAsiaTheme="minorHAnsi" w:hAnsi="Arial" w:cs="Arial"/>
          <w:sz w:val="22"/>
          <w:szCs w:val="22"/>
        </w:rPr>
        <w:t xml:space="preserve">auf </w:t>
      </w:r>
      <w:r w:rsidR="00AB2AD9">
        <w:rPr>
          <w:rFonts w:ascii="Arial" w:eastAsiaTheme="minorHAnsi" w:hAnsi="Arial" w:cs="Arial"/>
          <w:sz w:val="22"/>
          <w:szCs w:val="22"/>
        </w:rPr>
        <w:t>die</w:t>
      </w:r>
      <w:r w:rsidR="00C752EE">
        <w:rPr>
          <w:rFonts w:ascii="Arial" w:eastAsiaTheme="minorHAnsi" w:hAnsi="Arial" w:cs="Arial"/>
          <w:sz w:val="22"/>
          <w:szCs w:val="22"/>
        </w:rPr>
        <w:t xml:space="preserve"> CLT-Kompetenz. </w:t>
      </w:r>
      <w:r w:rsidR="00AB2AD9">
        <w:rPr>
          <w:rFonts w:ascii="Arial" w:eastAsiaTheme="minorHAnsi" w:hAnsi="Arial" w:cs="Arial"/>
          <w:sz w:val="22"/>
          <w:szCs w:val="22"/>
        </w:rPr>
        <w:t>Vorgestellt wird ein aktuelles Kunde</w:t>
      </w:r>
      <w:r w:rsidR="00AB2AD9">
        <w:rPr>
          <w:rFonts w:ascii="Arial" w:eastAsiaTheme="minorHAnsi" w:hAnsi="Arial" w:cs="Arial"/>
          <w:sz w:val="22"/>
          <w:szCs w:val="22"/>
        </w:rPr>
        <w:t>n</w:t>
      </w:r>
      <w:r w:rsidR="00AB2AD9">
        <w:rPr>
          <w:rFonts w:ascii="Arial" w:eastAsiaTheme="minorHAnsi" w:hAnsi="Arial" w:cs="Arial"/>
          <w:sz w:val="22"/>
          <w:szCs w:val="22"/>
        </w:rPr>
        <w:t>projekt. Einzelne Prozesse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AB2AD9">
        <w:rPr>
          <w:rFonts w:ascii="Arial" w:eastAsiaTheme="minorHAnsi" w:hAnsi="Arial" w:cs="Arial"/>
          <w:sz w:val="22"/>
          <w:szCs w:val="22"/>
        </w:rPr>
        <w:t>der individuell konfigurierten Fertigungslinie für den konstruktiven Holzbau sind in die Großanlage auf dem Weinig Stand integriert</w:t>
      </w:r>
      <w:r w:rsidR="005377C2">
        <w:rPr>
          <w:rFonts w:ascii="Arial" w:eastAsiaTheme="minorHAnsi" w:hAnsi="Arial" w:cs="Arial"/>
          <w:sz w:val="22"/>
          <w:szCs w:val="22"/>
        </w:rPr>
        <w:t>.</w:t>
      </w:r>
      <w:r w:rsidR="00AB2AD9">
        <w:rPr>
          <w:rFonts w:ascii="Arial" w:eastAsiaTheme="minorHAnsi" w:hAnsi="Arial" w:cs="Arial"/>
          <w:sz w:val="22"/>
          <w:szCs w:val="22"/>
        </w:rPr>
        <w:t xml:space="preserve"> Demo-Vorführungen </w:t>
      </w:r>
      <w:r w:rsidR="005377C2">
        <w:rPr>
          <w:rFonts w:ascii="Arial" w:eastAsiaTheme="minorHAnsi" w:hAnsi="Arial" w:cs="Arial"/>
          <w:sz w:val="22"/>
          <w:szCs w:val="22"/>
        </w:rPr>
        <w:t xml:space="preserve">unterstützen die Darstellung des Gesamtkonzeptes. </w:t>
      </w:r>
    </w:p>
    <w:p w:rsidR="00CC4D96" w:rsidRDefault="00CC4D96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D152A6" w:rsidRDefault="00F51B21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Mehrwert </w:t>
      </w:r>
      <w:r w:rsidR="0063111D">
        <w:rPr>
          <w:rFonts w:ascii="Arial" w:eastAsiaTheme="minorHAnsi" w:hAnsi="Arial" w:cs="Arial"/>
          <w:b/>
          <w:sz w:val="22"/>
          <w:szCs w:val="22"/>
        </w:rPr>
        <w:t xml:space="preserve">durch </w:t>
      </w:r>
      <w:r>
        <w:rPr>
          <w:rFonts w:ascii="Arial" w:eastAsiaTheme="minorHAnsi" w:hAnsi="Arial" w:cs="Arial"/>
          <w:b/>
          <w:sz w:val="22"/>
          <w:szCs w:val="22"/>
        </w:rPr>
        <w:t>Weinig</w:t>
      </w:r>
      <w:r w:rsidR="00D152A6" w:rsidRPr="00D152A6">
        <w:rPr>
          <w:rFonts w:ascii="Arial" w:eastAsiaTheme="minorHAnsi" w:hAnsi="Arial" w:cs="Arial"/>
          <w:b/>
          <w:sz w:val="22"/>
          <w:szCs w:val="22"/>
        </w:rPr>
        <w:t xml:space="preserve"> Dienstleistungen</w:t>
      </w:r>
    </w:p>
    <w:p w:rsidR="00D152A6" w:rsidRPr="008040E4" w:rsidRDefault="008040E4" w:rsidP="00DD698F">
      <w:pPr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8040E4">
        <w:rPr>
          <w:rFonts w:ascii="Arial" w:eastAsiaTheme="minorHAnsi" w:hAnsi="Arial" w:cs="Arial"/>
          <w:sz w:val="22"/>
          <w:szCs w:val="22"/>
        </w:rPr>
        <w:t>Als Komplettanbieter verfügt Weinig auch über ein umfassendes Se</w:t>
      </w:r>
      <w:r w:rsidRPr="008040E4">
        <w:rPr>
          <w:rFonts w:ascii="Arial" w:eastAsiaTheme="minorHAnsi" w:hAnsi="Arial" w:cs="Arial"/>
          <w:sz w:val="22"/>
          <w:szCs w:val="22"/>
        </w:rPr>
        <w:t>r</w:t>
      </w:r>
      <w:r w:rsidRPr="008040E4">
        <w:rPr>
          <w:rFonts w:ascii="Arial" w:eastAsiaTheme="minorHAnsi" w:hAnsi="Arial" w:cs="Arial"/>
          <w:sz w:val="22"/>
          <w:szCs w:val="22"/>
        </w:rPr>
        <w:t xml:space="preserve">vice-Programm. </w:t>
      </w:r>
      <w:r>
        <w:rPr>
          <w:rFonts w:ascii="Arial" w:eastAsiaTheme="minorHAnsi" w:hAnsi="Arial" w:cs="Arial"/>
          <w:sz w:val="22"/>
          <w:szCs w:val="22"/>
        </w:rPr>
        <w:t>In Hannover werden die Spezialisten in einem eigenen Bereich üb</w:t>
      </w:r>
      <w:r w:rsidR="00EA2104">
        <w:rPr>
          <w:rFonts w:ascii="Arial" w:eastAsiaTheme="minorHAnsi" w:hAnsi="Arial" w:cs="Arial"/>
          <w:sz w:val="22"/>
          <w:szCs w:val="22"/>
        </w:rPr>
        <w:t xml:space="preserve">er die Themen Training, </w:t>
      </w:r>
      <w:proofErr w:type="spellStart"/>
      <w:r w:rsidR="00EA2104">
        <w:rPr>
          <w:rFonts w:ascii="Arial" w:eastAsiaTheme="minorHAnsi" w:hAnsi="Arial" w:cs="Arial"/>
          <w:sz w:val="22"/>
          <w:szCs w:val="22"/>
        </w:rPr>
        <w:t>Finance</w:t>
      </w:r>
      <w:proofErr w:type="spellEnd"/>
      <w:r w:rsidR="00EA2104">
        <w:rPr>
          <w:rFonts w:ascii="Arial" w:eastAsiaTheme="minorHAnsi" w:hAnsi="Arial" w:cs="Arial"/>
          <w:sz w:val="22"/>
          <w:szCs w:val="22"/>
        </w:rPr>
        <w:t xml:space="preserve">, </w:t>
      </w:r>
      <w:r>
        <w:rPr>
          <w:rFonts w:ascii="Arial" w:eastAsiaTheme="minorHAnsi" w:hAnsi="Arial" w:cs="Arial"/>
          <w:sz w:val="22"/>
          <w:szCs w:val="22"/>
        </w:rPr>
        <w:t xml:space="preserve">Gebrauchtmaschinen </w:t>
      </w:r>
      <w:r w:rsidR="00EA2104">
        <w:rPr>
          <w:rFonts w:ascii="Arial" w:eastAsiaTheme="minorHAnsi" w:hAnsi="Arial" w:cs="Arial"/>
          <w:sz w:val="22"/>
          <w:szCs w:val="22"/>
        </w:rPr>
        <w:t xml:space="preserve">und </w:t>
      </w:r>
      <w:r w:rsidR="00BF1174">
        <w:rPr>
          <w:rFonts w:ascii="Arial" w:eastAsiaTheme="minorHAnsi" w:hAnsi="Arial" w:cs="Arial"/>
          <w:sz w:val="22"/>
          <w:szCs w:val="22"/>
        </w:rPr>
        <w:t>präventive Wartung</w:t>
      </w:r>
      <w:r w:rsidR="00EA2104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informieren. Mit Andreas </w:t>
      </w:r>
      <w:proofErr w:type="spellStart"/>
      <w:r>
        <w:rPr>
          <w:rFonts w:ascii="Arial" w:eastAsiaTheme="minorHAnsi" w:hAnsi="Arial" w:cs="Arial"/>
          <w:sz w:val="22"/>
          <w:szCs w:val="22"/>
        </w:rPr>
        <w:t>Doikas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steht seit kurzem ein neuer Mann an der Spitze des Weinig Produktbereichs Service.  </w:t>
      </w:r>
    </w:p>
    <w:p w:rsidR="00D152A6" w:rsidRDefault="00D152A6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:rsidR="00C87D79" w:rsidRPr="00621064" w:rsidRDefault="00C87D79" w:rsidP="00DD698F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  <w:r w:rsidRPr="00621064">
        <w:rPr>
          <w:rFonts w:ascii="Arial" w:eastAsiaTheme="minorHAnsi" w:hAnsi="Arial" w:cs="Arial"/>
          <w:b/>
          <w:sz w:val="22"/>
          <w:szCs w:val="22"/>
        </w:rPr>
        <w:lastRenderedPageBreak/>
        <w:t xml:space="preserve">Holz-Her </w:t>
      </w:r>
      <w:r w:rsidR="00314A72">
        <w:rPr>
          <w:rFonts w:ascii="Arial" w:eastAsiaTheme="minorHAnsi" w:hAnsi="Arial" w:cs="Arial"/>
          <w:b/>
          <w:sz w:val="22"/>
          <w:szCs w:val="22"/>
        </w:rPr>
        <w:t xml:space="preserve">mit Innovationen </w:t>
      </w:r>
      <w:r w:rsidRPr="00621064">
        <w:rPr>
          <w:rFonts w:ascii="Arial" w:eastAsiaTheme="minorHAnsi" w:hAnsi="Arial" w:cs="Arial"/>
          <w:b/>
          <w:sz w:val="22"/>
          <w:szCs w:val="22"/>
        </w:rPr>
        <w:t>weiter auf Erfolgskurs</w:t>
      </w:r>
    </w:p>
    <w:p w:rsidR="00BC5194" w:rsidRPr="008040E4" w:rsidRDefault="009047A3" w:rsidP="008040E4">
      <w:pPr>
        <w:spacing w:line="360" w:lineRule="auto"/>
        <w:rPr>
          <w:rFonts w:ascii="Arial" w:hAnsi="Arial" w:cs="Arial"/>
          <w:sz w:val="22"/>
          <w:szCs w:val="22"/>
        </w:rPr>
      </w:pPr>
      <w:r w:rsidRPr="00621064">
        <w:rPr>
          <w:rFonts w:ascii="Arial" w:eastAsiaTheme="minorHAnsi" w:hAnsi="Arial" w:cs="Arial"/>
          <w:sz w:val="22"/>
          <w:szCs w:val="22"/>
        </w:rPr>
        <w:t>Details können einer separaten Pressemitteilung von Holz-Her entno</w:t>
      </w:r>
      <w:r w:rsidRPr="00621064">
        <w:rPr>
          <w:rFonts w:ascii="Arial" w:eastAsiaTheme="minorHAnsi" w:hAnsi="Arial" w:cs="Arial"/>
          <w:sz w:val="22"/>
          <w:szCs w:val="22"/>
        </w:rPr>
        <w:t>m</w:t>
      </w:r>
      <w:r w:rsidRPr="00621064">
        <w:rPr>
          <w:rFonts w:ascii="Arial" w:eastAsiaTheme="minorHAnsi" w:hAnsi="Arial" w:cs="Arial"/>
          <w:sz w:val="22"/>
          <w:szCs w:val="22"/>
        </w:rPr>
        <w:t xml:space="preserve">men werden. </w:t>
      </w:r>
    </w:p>
    <w:p w:rsidR="008040E4" w:rsidRDefault="008040E4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1D0C1B" w:rsidRPr="00DF096A" w:rsidRDefault="00852E8D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 xml:space="preserve">Weinig </w:t>
      </w:r>
      <w:r w:rsidR="001D0C1B">
        <w:rPr>
          <w:rFonts w:ascii="Arial" w:eastAsia="SimSun" w:hAnsi="Arial" w:cs="Arial"/>
          <w:sz w:val="18"/>
          <w:szCs w:val="18"/>
          <w:lang w:eastAsia="zh-CN"/>
        </w:rPr>
        <w:t>Fotos:</w:t>
      </w:r>
    </w:p>
    <w:p w:rsidR="00F95BEC" w:rsidRPr="00DF096A" w:rsidRDefault="00C5106E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096A">
        <w:rPr>
          <w:rFonts w:ascii="Arial" w:hAnsi="Arial" w:cs="Arial"/>
          <w:sz w:val="18"/>
          <w:szCs w:val="18"/>
        </w:rPr>
        <w:t>s.</w:t>
      </w:r>
      <w:r w:rsidR="00C43F36" w:rsidRPr="00DF096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DF096A" w:rsidRPr="00DF096A">
          <w:rPr>
            <w:rStyle w:val="Hyperlink"/>
            <w:rFonts w:ascii="Arial" w:hAnsi="Arial" w:cs="Arial"/>
            <w:color w:val="auto"/>
            <w:sz w:val="18"/>
            <w:szCs w:val="18"/>
          </w:rPr>
          <w:t>http://presse.weinig.com</w:t>
        </w:r>
      </w:hyperlink>
      <w:r w:rsidR="00DF096A" w:rsidRPr="00DF096A">
        <w:rPr>
          <w:rFonts w:ascii="Arial" w:hAnsi="Arial" w:cs="Arial"/>
          <w:sz w:val="18"/>
          <w:szCs w:val="18"/>
        </w:rPr>
        <w:t xml:space="preserve"> (deutsch)  bzw. </w:t>
      </w:r>
      <w:hyperlink r:id="rId9" w:history="1">
        <w:r w:rsidR="00DF096A" w:rsidRPr="00DF096A">
          <w:rPr>
            <w:rStyle w:val="Hyperlink"/>
            <w:rFonts w:ascii="Arial" w:hAnsi="Arial" w:cs="Arial"/>
            <w:color w:val="auto"/>
            <w:sz w:val="18"/>
            <w:szCs w:val="18"/>
          </w:rPr>
          <w:t>http://press.weinig.com</w:t>
        </w:r>
      </w:hyperlink>
      <w:r w:rsidR="00DF096A" w:rsidRPr="00DF096A">
        <w:rPr>
          <w:rFonts w:ascii="Arial" w:hAnsi="Arial" w:cs="Arial"/>
          <w:sz w:val="18"/>
          <w:szCs w:val="18"/>
        </w:rPr>
        <w:t xml:space="preserve"> (restliche Sprachen)</w:t>
      </w:r>
    </w:p>
    <w:sectPr w:rsidR="00F95BEC" w:rsidRPr="00DF096A" w:rsidSect="0078734B">
      <w:headerReference w:type="default" r:id="rId10"/>
      <w:footerReference w:type="default" r:id="rId11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E9" w:rsidRDefault="00E719E9">
      <w:r>
        <w:separator/>
      </w:r>
    </w:p>
  </w:endnote>
  <w:endnote w:type="continuationSeparator" w:id="0">
    <w:p w:rsidR="00E719E9" w:rsidRDefault="00E7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571DA8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621064" w:rsidRDefault="00621064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621064" w:rsidRDefault="00621064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621064" w:rsidRDefault="00621064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621064" w:rsidRDefault="0062106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E9" w:rsidRDefault="00E719E9">
      <w:r>
        <w:separator/>
      </w:r>
    </w:p>
  </w:footnote>
  <w:footnote w:type="continuationSeparator" w:id="0">
    <w:p w:rsidR="00E719E9" w:rsidRDefault="00E7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4" w:rsidRDefault="00571DA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621064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5pt;height:3.5pt" o:bullet="t">
        <v:imagedata r:id="rId1" o:title=""/>
      </v:shape>
    </w:pict>
  </w:numPicBullet>
  <w:numPicBullet w:numPicBulletId="1">
    <w:pict>
      <v:shape id="_x0000_i1033" type="#_x0000_t75" style="width:3.5pt;height:3.5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E63F6E"/>
    <w:multiLevelType w:val="hybridMultilevel"/>
    <w:tmpl w:val="268C3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5FD4"/>
    <w:multiLevelType w:val="hybridMultilevel"/>
    <w:tmpl w:val="2AFA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EA73A2"/>
    <w:multiLevelType w:val="hybridMultilevel"/>
    <w:tmpl w:val="A5EE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21A2E"/>
    <w:multiLevelType w:val="hybridMultilevel"/>
    <w:tmpl w:val="3E30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E12F3"/>
    <w:multiLevelType w:val="hybridMultilevel"/>
    <w:tmpl w:val="371EE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7414"/>
    <w:multiLevelType w:val="hybridMultilevel"/>
    <w:tmpl w:val="F688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9667C"/>
    <w:multiLevelType w:val="hybridMultilevel"/>
    <w:tmpl w:val="8348D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2E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4596E636">
      <w:numFmt w:val="bullet"/>
      <w:lvlText w:val="•"/>
      <w:lvlJc w:val="left"/>
      <w:pPr>
        <w:ind w:left="1815" w:hanging="375"/>
      </w:pPr>
      <w:rPr>
        <w:rFonts w:ascii="Tahoma" w:eastAsia="Batang" w:hAnsi="Tahoma" w:cs="Tahoma" w:hint="default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1E4071"/>
    <w:multiLevelType w:val="hybridMultilevel"/>
    <w:tmpl w:val="C8865876"/>
    <w:lvl w:ilvl="0" w:tplc="A9EE9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9"/>
  </w:num>
  <w:num w:numId="4">
    <w:abstractNumId w:val="12"/>
  </w:num>
  <w:num w:numId="5">
    <w:abstractNumId w:val="29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9"/>
  </w:num>
  <w:num w:numId="11">
    <w:abstractNumId w:val="18"/>
  </w:num>
  <w:num w:numId="12">
    <w:abstractNumId w:val="37"/>
  </w:num>
  <w:num w:numId="13">
    <w:abstractNumId w:val="5"/>
  </w:num>
  <w:num w:numId="14">
    <w:abstractNumId w:val="28"/>
  </w:num>
  <w:num w:numId="15">
    <w:abstractNumId w:val="14"/>
  </w:num>
  <w:num w:numId="16">
    <w:abstractNumId w:val="35"/>
  </w:num>
  <w:num w:numId="17">
    <w:abstractNumId w:val="27"/>
  </w:num>
  <w:num w:numId="18">
    <w:abstractNumId w:val="23"/>
  </w:num>
  <w:num w:numId="19">
    <w:abstractNumId w:val="30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"/>
  </w:num>
  <w:num w:numId="31">
    <w:abstractNumId w:val="3"/>
  </w:num>
  <w:num w:numId="32">
    <w:abstractNumId w:val="11"/>
  </w:num>
  <w:num w:numId="33">
    <w:abstractNumId w:val="38"/>
  </w:num>
  <w:num w:numId="34">
    <w:abstractNumId w:val="39"/>
  </w:num>
  <w:num w:numId="35">
    <w:abstractNumId w:val="21"/>
  </w:num>
  <w:num w:numId="36">
    <w:abstractNumId w:val="15"/>
  </w:num>
  <w:num w:numId="37">
    <w:abstractNumId w:val="26"/>
  </w:num>
  <w:num w:numId="38">
    <w:abstractNumId w:val="34"/>
  </w:num>
  <w:num w:numId="39">
    <w:abstractNumId w:val="2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4E1"/>
    <w:rsid w:val="00004D8D"/>
    <w:rsid w:val="000059EB"/>
    <w:rsid w:val="00012958"/>
    <w:rsid w:val="00014BDB"/>
    <w:rsid w:val="000156D9"/>
    <w:rsid w:val="000173C5"/>
    <w:rsid w:val="00017B52"/>
    <w:rsid w:val="00017F0A"/>
    <w:rsid w:val="00020780"/>
    <w:rsid w:val="00022ED1"/>
    <w:rsid w:val="0002317E"/>
    <w:rsid w:val="000269CE"/>
    <w:rsid w:val="00032F6F"/>
    <w:rsid w:val="000371E8"/>
    <w:rsid w:val="00042C01"/>
    <w:rsid w:val="00044AA7"/>
    <w:rsid w:val="00044F97"/>
    <w:rsid w:val="00054473"/>
    <w:rsid w:val="00054B69"/>
    <w:rsid w:val="00055433"/>
    <w:rsid w:val="000564E2"/>
    <w:rsid w:val="00065085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090F"/>
    <w:rsid w:val="000D3FD3"/>
    <w:rsid w:val="000D5FED"/>
    <w:rsid w:val="000D7589"/>
    <w:rsid w:val="000F6783"/>
    <w:rsid w:val="0010043C"/>
    <w:rsid w:val="0010116B"/>
    <w:rsid w:val="00101A0B"/>
    <w:rsid w:val="00106D18"/>
    <w:rsid w:val="0011000D"/>
    <w:rsid w:val="00110FB2"/>
    <w:rsid w:val="00113122"/>
    <w:rsid w:val="00114D7C"/>
    <w:rsid w:val="00121B05"/>
    <w:rsid w:val="00124301"/>
    <w:rsid w:val="001246C5"/>
    <w:rsid w:val="001306E4"/>
    <w:rsid w:val="0013152D"/>
    <w:rsid w:val="00143C49"/>
    <w:rsid w:val="0014402B"/>
    <w:rsid w:val="00147885"/>
    <w:rsid w:val="00150FB6"/>
    <w:rsid w:val="001704C5"/>
    <w:rsid w:val="00173842"/>
    <w:rsid w:val="00174252"/>
    <w:rsid w:val="00174BBA"/>
    <w:rsid w:val="00176076"/>
    <w:rsid w:val="0018017E"/>
    <w:rsid w:val="001936B6"/>
    <w:rsid w:val="00197869"/>
    <w:rsid w:val="001A0EBE"/>
    <w:rsid w:val="001A10F2"/>
    <w:rsid w:val="001A3203"/>
    <w:rsid w:val="001A5302"/>
    <w:rsid w:val="001A69F6"/>
    <w:rsid w:val="001B31AB"/>
    <w:rsid w:val="001C2732"/>
    <w:rsid w:val="001C2C6F"/>
    <w:rsid w:val="001D0C1B"/>
    <w:rsid w:val="001D2B20"/>
    <w:rsid w:val="001D598F"/>
    <w:rsid w:val="001D75BB"/>
    <w:rsid w:val="001E0499"/>
    <w:rsid w:val="001E0F15"/>
    <w:rsid w:val="001E3475"/>
    <w:rsid w:val="001F27C7"/>
    <w:rsid w:val="001F3B1E"/>
    <w:rsid w:val="001F75EC"/>
    <w:rsid w:val="00201DB2"/>
    <w:rsid w:val="00213084"/>
    <w:rsid w:val="002140FC"/>
    <w:rsid w:val="00215B09"/>
    <w:rsid w:val="002175B7"/>
    <w:rsid w:val="00230E5D"/>
    <w:rsid w:val="002358D1"/>
    <w:rsid w:val="0024786A"/>
    <w:rsid w:val="0025072C"/>
    <w:rsid w:val="00255232"/>
    <w:rsid w:val="00255D17"/>
    <w:rsid w:val="00263BD3"/>
    <w:rsid w:val="00264F2F"/>
    <w:rsid w:val="00267533"/>
    <w:rsid w:val="00273809"/>
    <w:rsid w:val="00276C2F"/>
    <w:rsid w:val="0028086B"/>
    <w:rsid w:val="00281AEE"/>
    <w:rsid w:val="00287786"/>
    <w:rsid w:val="00293920"/>
    <w:rsid w:val="00295091"/>
    <w:rsid w:val="002A12A0"/>
    <w:rsid w:val="002A28AD"/>
    <w:rsid w:val="002A33E6"/>
    <w:rsid w:val="002A5CE9"/>
    <w:rsid w:val="002A5ED0"/>
    <w:rsid w:val="002B1171"/>
    <w:rsid w:val="002B465F"/>
    <w:rsid w:val="002B4D98"/>
    <w:rsid w:val="002C01C4"/>
    <w:rsid w:val="002C0E55"/>
    <w:rsid w:val="002C1D28"/>
    <w:rsid w:val="002C6E76"/>
    <w:rsid w:val="002D2585"/>
    <w:rsid w:val="002D3CFD"/>
    <w:rsid w:val="002D52F7"/>
    <w:rsid w:val="002D5A0D"/>
    <w:rsid w:val="002D5CCE"/>
    <w:rsid w:val="002D6F44"/>
    <w:rsid w:val="002E0E9E"/>
    <w:rsid w:val="002E1FC6"/>
    <w:rsid w:val="002F253B"/>
    <w:rsid w:val="002F63B8"/>
    <w:rsid w:val="003009F9"/>
    <w:rsid w:val="00303E2E"/>
    <w:rsid w:val="00306012"/>
    <w:rsid w:val="003143C0"/>
    <w:rsid w:val="00314A72"/>
    <w:rsid w:val="00314CC1"/>
    <w:rsid w:val="0032175D"/>
    <w:rsid w:val="003227DB"/>
    <w:rsid w:val="00322B7C"/>
    <w:rsid w:val="00333416"/>
    <w:rsid w:val="00334C66"/>
    <w:rsid w:val="00341AFF"/>
    <w:rsid w:val="00342705"/>
    <w:rsid w:val="0034762D"/>
    <w:rsid w:val="00350251"/>
    <w:rsid w:val="00355382"/>
    <w:rsid w:val="00355890"/>
    <w:rsid w:val="0036017D"/>
    <w:rsid w:val="003605C8"/>
    <w:rsid w:val="00363C7B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062C"/>
    <w:rsid w:val="003D207A"/>
    <w:rsid w:val="003D3E15"/>
    <w:rsid w:val="003D5961"/>
    <w:rsid w:val="003D7E8B"/>
    <w:rsid w:val="003E1079"/>
    <w:rsid w:val="003E188E"/>
    <w:rsid w:val="003E2651"/>
    <w:rsid w:val="003F06E7"/>
    <w:rsid w:val="003F5331"/>
    <w:rsid w:val="00405AAA"/>
    <w:rsid w:val="00405ED3"/>
    <w:rsid w:val="004066BC"/>
    <w:rsid w:val="004112E7"/>
    <w:rsid w:val="0042184D"/>
    <w:rsid w:val="0042500A"/>
    <w:rsid w:val="004336B3"/>
    <w:rsid w:val="004336D5"/>
    <w:rsid w:val="00433EFE"/>
    <w:rsid w:val="004406F2"/>
    <w:rsid w:val="00442DFE"/>
    <w:rsid w:val="00443438"/>
    <w:rsid w:val="004436E6"/>
    <w:rsid w:val="00446CEF"/>
    <w:rsid w:val="00447191"/>
    <w:rsid w:val="0045215E"/>
    <w:rsid w:val="004539EF"/>
    <w:rsid w:val="0045599A"/>
    <w:rsid w:val="0046217B"/>
    <w:rsid w:val="00463DF9"/>
    <w:rsid w:val="004671FB"/>
    <w:rsid w:val="00467F18"/>
    <w:rsid w:val="00467F74"/>
    <w:rsid w:val="0047084B"/>
    <w:rsid w:val="00471A18"/>
    <w:rsid w:val="0047216D"/>
    <w:rsid w:val="0047236B"/>
    <w:rsid w:val="00472CEE"/>
    <w:rsid w:val="00473D54"/>
    <w:rsid w:val="00476952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74D"/>
    <w:rsid w:val="004B0DF4"/>
    <w:rsid w:val="004B29E5"/>
    <w:rsid w:val="004B65FD"/>
    <w:rsid w:val="004B7DF6"/>
    <w:rsid w:val="004C1D6C"/>
    <w:rsid w:val="004C1F11"/>
    <w:rsid w:val="004C4D8A"/>
    <w:rsid w:val="004C5D6E"/>
    <w:rsid w:val="004C6E35"/>
    <w:rsid w:val="004C7810"/>
    <w:rsid w:val="004D0764"/>
    <w:rsid w:val="004D1F0F"/>
    <w:rsid w:val="004D2EC5"/>
    <w:rsid w:val="004D3CA5"/>
    <w:rsid w:val="004D4DF0"/>
    <w:rsid w:val="004D581C"/>
    <w:rsid w:val="004E092E"/>
    <w:rsid w:val="004E7828"/>
    <w:rsid w:val="00506FAE"/>
    <w:rsid w:val="0051089C"/>
    <w:rsid w:val="00513072"/>
    <w:rsid w:val="0051485D"/>
    <w:rsid w:val="0051604D"/>
    <w:rsid w:val="005215BB"/>
    <w:rsid w:val="00524558"/>
    <w:rsid w:val="005248C3"/>
    <w:rsid w:val="005249DA"/>
    <w:rsid w:val="00536AB4"/>
    <w:rsid w:val="005377C2"/>
    <w:rsid w:val="00540E5E"/>
    <w:rsid w:val="00544243"/>
    <w:rsid w:val="00547849"/>
    <w:rsid w:val="00555D78"/>
    <w:rsid w:val="00556A72"/>
    <w:rsid w:val="00557134"/>
    <w:rsid w:val="00562517"/>
    <w:rsid w:val="00563581"/>
    <w:rsid w:val="0056720B"/>
    <w:rsid w:val="00571DA8"/>
    <w:rsid w:val="0057463A"/>
    <w:rsid w:val="00576BAF"/>
    <w:rsid w:val="00577766"/>
    <w:rsid w:val="00586459"/>
    <w:rsid w:val="0058779D"/>
    <w:rsid w:val="005953C9"/>
    <w:rsid w:val="005A33ED"/>
    <w:rsid w:val="005A50D3"/>
    <w:rsid w:val="005A6E59"/>
    <w:rsid w:val="005B6AF4"/>
    <w:rsid w:val="005C0081"/>
    <w:rsid w:val="005C42BC"/>
    <w:rsid w:val="005C7B88"/>
    <w:rsid w:val="005D1461"/>
    <w:rsid w:val="005E3A62"/>
    <w:rsid w:val="005F4A8B"/>
    <w:rsid w:val="005F6A64"/>
    <w:rsid w:val="006017C0"/>
    <w:rsid w:val="0060193A"/>
    <w:rsid w:val="0061008C"/>
    <w:rsid w:val="00611581"/>
    <w:rsid w:val="006120EE"/>
    <w:rsid w:val="0061220D"/>
    <w:rsid w:val="006131B4"/>
    <w:rsid w:val="00621064"/>
    <w:rsid w:val="0062326B"/>
    <w:rsid w:val="00624314"/>
    <w:rsid w:val="00625EAB"/>
    <w:rsid w:val="00626914"/>
    <w:rsid w:val="00627242"/>
    <w:rsid w:val="00627A76"/>
    <w:rsid w:val="0063111D"/>
    <w:rsid w:val="00632B95"/>
    <w:rsid w:val="006354B2"/>
    <w:rsid w:val="006401A2"/>
    <w:rsid w:val="00641AFE"/>
    <w:rsid w:val="00642205"/>
    <w:rsid w:val="006443C6"/>
    <w:rsid w:val="00647F1B"/>
    <w:rsid w:val="00652E7D"/>
    <w:rsid w:val="0065398D"/>
    <w:rsid w:val="00654D0D"/>
    <w:rsid w:val="00655684"/>
    <w:rsid w:val="00661B7D"/>
    <w:rsid w:val="00662D24"/>
    <w:rsid w:val="00663970"/>
    <w:rsid w:val="006646C0"/>
    <w:rsid w:val="006707C4"/>
    <w:rsid w:val="00675362"/>
    <w:rsid w:val="00682CAB"/>
    <w:rsid w:val="0069019E"/>
    <w:rsid w:val="00691476"/>
    <w:rsid w:val="00694330"/>
    <w:rsid w:val="00696279"/>
    <w:rsid w:val="0069757E"/>
    <w:rsid w:val="006A36DF"/>
    <w:rsid w:val="006A5FF2"/>
    <w:rsid w:val="006B0241"/>
    <w:rsid w:val="006B2767"/>
    <w:rsid w:val="006C05ED"/>
    <w:rsid w:val="006C5F77"/>
    <w:rsid w:val="006D2951"/>
    <w:rsid w:val="006D66B9"/>
    <w:rsid w:val="006D73C4"/>
    <w:rsid w:val="006E2978"/>
    <w:rsid w:val="006E378D"/>
    <w:rsid w:val="006F07EF"/>
    <w:rsid w:val="006F1CC4"/>
    <w:rsid w:val="006F3247"/>
    <w:rsid w:val="00700B29"/>
    <w:rsid w:val="00706338"/>
    <w:rsid w:val="00717AD1"/>
    <w:rsid w:val="007240C7"/>
    <w:rsid w:val="00730250"/>
    <w:rsid w:val="00730618"/>
    <w:rsid w:val="0073490E"/>
    <w:rsid w:val="00737740"/>
    <w:rsid w:val="00740387"/>
    <w:rsid w:val="0074639A"/>
    <w:rsid w:val="00757271"/>
    <w:rsid w:val="00760036"/>
    <w:rsid w:val="00766375"/>
    <w:rsid w:val="00766E85"/>
    <w:rsid w:val="00767915"/>
    <w:rsid w:val="007721AF"/>
    <w:rsid w:val="00773C81"/>
    <w:rsid w:val="007845BA"/>
    <w:rsid w:val="0078734B"/>
    <w:rsid w:val="0079247B"/>
    <w:rsid w:val="00793FAE"/>
    <w:rsid w:val="007954A4"/>
    <w:rsid w:val="007A3A65"/>
    <w:rsid w:val="007A3D62"/>
    <w:rsid w:val="007A672B"/>
    <w:rsid w:val="007B22DD"/>
    <w:rsid w:val="007C174B"/>
    <w:rsid w:val="007C2726"/>
    <w:rsid w:val="007C359A"/>
    <w:rsid w:val="007C457E"/>
    <w:rsid w:val="007D33F1"/>
    <w:rsid w:val="007D3461"/>
    <w:rsid w:val="007D5FEA"/>
    <w:rsid w:val="007D6BE3"/>
    <w:rsid w:val="007E76F6"/>
    <w:rsid w:val="007F1A5A"/>
    <w:rsid w:val="007F3747"/>
    <w:rsid w:val="007F5816"/>
    <w:rsid w:val="008040E4"/>
    <w:rsid w:val="00806C4C"/>
    <w:rsid w:val="0080740E"/>
    <w:rsid w:val="00807530"/>
    <w:rsid w:val="008112D1"/>
    <w:rsid w:val="00811D36"/>
    <w:rsid w:val="008142F9"/>
    <w:rsid w:val="00816B8B"/>
    <w:rsid w:val="008213F3"/>
    <w:rsid w:val="008215CE"/>
    <w:rsid w:val="008218CE"/>
    <w:rsid w:val="00825873"/>
    <w:rsid w:val="00826729"/>
    <w:rsid w:val="00827316"/>
    <w:rsid w:val="00827C3A"/>
    <w:rsid w:val="008312CF"/>
    <w:rsid w:val="00834CAA"/>
    <w:rsid w:val="00837895"/>
    <w:rsid w:val="008417F8"/>
    <w:rsid w:val="008521B0"/>
    <w:rsid w:val="00852E8D"/>
    <w:rsid w:val="0085783B"/>
    <w:rsid w:val="0086231F"/>
    <w:rsid w:val="00863C5E"/>
    <w:rsid w:val="00863FB8"/>
    <w:rsid w:val="00866BD0"/>
    <w:rsid w:val="00871E96"/>
    <w:rsid w:val="0087493F"/>
    <w:rsid w:val="008752E4"/>
    <w:rsid w:val="00876032"/>
    <w:rsid w:val="00880A01"/>
    <w:rsid w:val="00881E00"/>
    <w:rsid w:val="00882B4E"/>
    <w:rsid w:val="00885C76"/>
    <w:rsid w:val="008866E5"/>
    <w:rsid w:val="0088695E"/>
    <w:rsid w:val="00890D68"/>
    <w:rsid w:val="00896736"/>
    <w:rsid w:val="008A0CD6"/>
    <w:rsid w:val="008A1F55"/>
    <w:rsid w:val="008A3014"/>
    <w:rsid w:val="008A421A"/>
    <w:rsid w:val="008A4FE4"/>
    <w:rsid w:val="008A6AF7"/>
    <w:rsid w:val="008A7FC5"/>
    <w:rsid w:val="008B5B90"/>
    <w:rsid w:val="008B5D69"/>
    <w:rsid w:val="008B7235"/>
    <w:rsid w:val="008C1747"/>
    <w:rsid w:val="008C78E0"/>
    <w:rsid w:val="008D260C"/>
    <w:rsid w:val="008D3014"/>
    <w:rsid w:val="008D6132"/>
    <w:rsid w:val="008D6953"/>
    <w:rsid w:val="008E2164"/>
    <w:rsid w:val="008E514F"/>
    <w:rsid w:val="008F27B8"/>
    <w:rsid w:val="008F46AD"/>
    <w:rsid w:val="00903644"/>
    <w:rsid w:val="0090463B"/>
    <w:rsid w:val="009047A3"/>
    <w:rsid w:val="00910796"/>
    <w:rsid w:val="009140D1"/>
    <w:rsid w:val="00914487"/>
    <w:rsid w:val="009177A0"/>
    <w:rsid w:val="00920FF4"/>
    <w:rsid w:val="00921688"/>
    <w:rsid w:val="00922D5F"/>
    <w:rsid w:val="0092599A"/>
    <w:rsid w:val="00926F6D"/>
    <w:rsid w:val="00927798"/>
    <w:rsid w:val="009352D6"/>
    <w:rsid w:val="00936E05"/>
    <w:rsid w:val="00936F0B"/>
    <w:rsid w:val="0094006B"/>
    <w:rsid w:val="00957CF2"/>
    <w:rsid w:val="00960722"/>
    <w:rsid w:val="00960989"/>
    <w:rsid w:val="00962104"/>
    <w:rsid w:val="0096413B"/>
    <w:rsid w:val="00966223"/>
    <w:rsid w:val="00970B07"/>
    <w:rsid w:val="00974CCA"/>
    <w:rsid w:val="00975821"/>
    <w:rsid w:val="009764B0"/>
    <w:rsid w:val="00984414"/>
    <w:rsid w:val="0099294D"/>
    <w:rsid w:val="00993AEC"/>
    <w:rsid w:val="00995510"/>
    <w:rsid w:val="009955F0"/>
    <w:rsid w:val="00996950"/>
    <w:rsid w:val="009A7C1E"/>
    <w:rsid w:val="009A7C36"/>
    <w:rsid w:val="009B08CB"/>
    <w:rsid w:val="009B5880"/>
    <w:rsid w:val="009B6082"/>
    <w:rsid w:val="009B6832"/>
    <w:rsid w:val="009C0E6B"/>
    <w:rsid w:val="009D0470"/>
    <w:rsid w:val="009D2955"/>
    <w:rsid w:val="009D4ABC"/>
    <w:rsid w:val="009D5AF8"/>
    <w:rsid w:val="009E3567"/>
    <w:rsid w:val="009E5230"/>
    <w:rsid w:val="009F02F3"/>
    <w:rsid w:val="009F0430"/>
    <w:rsid w:val="009F1A08"/>
    <w:rsid w:val="009F2184"/>
    <w:rsid w:val="009F3369"/>
    <w:rsid w:val="009F4873"/>
    <w:rsid w:val="009F4D3F"/>
    <w:rsid w:val="009F721A"/>
    <w:rsid w:val="00A24AF7"/>
    <w:rsid w:val="00A2687F"/>
    <w:rsid w:val="00A30AF2"/>
    <w:rsid w:val="00A360A6"/>
    <w:rsid w:val="00A40DC8"/>
    <w:rsid w:val="00A41907"/>
    <w:rsid w:val="00A532A1"/>
    <w:rsid w:val="00A6123B"/>
    <w:rsid w:val="00A67436"/>
    <w:rsid w:val="00A80F4E"/>
    <w:rsid w:val="00A84E34"/>
    <w:rsid w:val="00A855A1"/>
    <w:rsid w:val="00A90332"/>
    <w:rsid w:val="00A93222"/>
    <w:rsid w:val="00A95BE6"/>
    <w:rsid w:val="00A95FC8"/>
    <w:rsid w:val="00AA7242"/>
    <w:rsid w:val="00AA771C"/>
    <w:rsid w:val="00AB0FFA"/>
    <w:rsid w:val="00AB12EC"/>
    <w:rsid w:val="00AB2AD9"/>
    <w:rsid w:val="00AB2F1E"/>
    <w:rsid w:val="00AB5CAB"/>
    <w:rsid w:val="00AB6A74"/>
    <w:rsid w:val="00AB7088"/>
    <w:rsid w:val="00AC465B"/>
    <w:rsid w:val="00AD612B"/>
    <w:rsid w:val="00AE6E7F"/>
    <w:rsid w:val="00AF0BC8"/>
    <w:rsid w:val="00B03934"/>
    <w:rsid w:val="00B07A10"/>
    <w:rsid w:val="00B162B6"/>
    <w:rsid w:val="00B16B39"/>
    <w:rsid w:val="00B32469"/>
    <w:rsid w:val="00B3498C"/>
    <w:rsid w:val="00B36254"/>
    <w:rsid w:val="00B4552C"/>
    <w:rsid w:val="00B55C4C"/>
    <w:rsid w:val="00B5749E"/>
    <w:rsid w:val="00B62627"/>
    <w:rsid w:val="00B63621"/>
    <w:rsid w:val="00B66893"/>
    <w:rsid w:val="00B669D3"/>
    <w:rsid w:val="00B75478"/>
    <w:rsid w:val="00B8331B"/>
    <w:rsid w:val="00B87822"/>
    <w:rsid w:val="00B9213F"/>
    <w:rsid w:val="00B9250E"/>
    <w:rsid w:val="00B9326C"/>
    <w:rsid w:val="00BA1AD6"/>
    <w:rsid w:val="00BA2CDE"/>
    <w:rsid w:val="00BA33F2"/>
    <w:rsid w:val="00BB124D"/>
    <w:rsid w:val="00BB2F2F"/>
    <w:rsid w:val="00BB428C"/>
    <w:rsid w:val="00BB7BC5"/>
    <w:rsid w:val="00BC0700"/>
    <w:rsid w:val="00BC0AF8"/>
    <w:rsid w:val="00BC0D9C"/>
    <w:rsid w:val="00BC4969"/>
    <w:rsid w:val="00BC5194"/>
    <w:rsid w:val="00BD0BD8"/>
    <w:rsid w:val="00BD1ED7"/>
    <w:rsid w:val="00BD2A7A"/>
    <w:rsid w:val="00BD373A"/>
    <w:rsid w:val="00BD3EB4"/>
    <w:rsid w:val="00BD5836"/>
    <w:rsid w:val="00BD5FED"/>
    <w:rsid w:val="00BE2A37"/>
    <w:rsid w:val="00BF1174"/>
    <w:rsid w:val="00BF1627"/>
    <w:rsid w:val="00BF3117"/>
    <w:rsid w:val="00BF467A"/>
    <w:rsid w:val="00C01F31"/>
    <w:rsid w:val="00C069D0"/>
    <w:rsid w:val="00C129DC"/>
    <w:rsid w:val="00C13FED"/>
    <w:rsid w:val="00C15F5D"/>
    <w:rsid w:val="00C16D1C"/>
    <w:rsid w:val="00C34749"/>
    <w:rsid w:val="00C415F6"/>
    <w:rsid w:val="00C43A0E"/>
    <w:rsid w:val="00C43F36"/>
    <w:rsid w:val="00C45731"/>
    <w:rsid w:val="00C46986"/>
    <w:rsid w:val="00C5106E"/>
    <w:rsid w:val="00C523E5"/>
    <w:rsid w:val="00C53BA3"/>
    <w:rsid w:val="00C5446E"/>
    <w:rsid w:val="00C55A81"/>
    <w:rsid w:val="00C57BB6"/>
    <w:rsid w:val="00C57C8E"/>
    <w:rsid w:val="00C6017C"/>
    <w:rsid w:val="00C6359A"/>
    <w:rsid w:val="00C655AE"/>
    <w:rsid w:val="00C661D8"/>
    <w:rsid w:val="00C67998"/>
    <w:rsid w:val="00C7432C"/>
    <w:rsid w:val="00C744C7"/>
    <w:rsid w:val="00C752EE"/>
    <w:rsid w:val="00C82AB9"/>
    <w:rsid w:val="00C87D79"/>
    <w:rsid w:val="00CA2DB2"/>
    <w:rsid w:val="00CA4631"/>
    <w:rsid w:val="00CB2C49"/>
    <w:rsid w:val="00CB2C97"/>
    <w:rsid w:val="00CB64F6"/>
    <w:rsid w:val="00CC19C4"/>
    <w:rsid w:val="00CC2D7D"/>
    <w:rsid w:val="00CC4D96"/>
    <w:rsid w:val="00CD1330"/>
    <w:rsid w:val="00CD283F"/>
    <w:rsid w:val="00CD39E6"/>
    <w:rsid w:val="00CE3990"/>
    <w:rsid w:val="00CE3DE8"/>
    <w:rsid w:val="00CF1A93"/>
    <w:rsid w:val="00CF6797"/>
    <w:rsid w:val="00D01FE0"/>
    <w:rsid w:val="00D039D2"/>
    <w:rsid w:val="00D0730F"/>
    <w:rsid w:val="00D141FA"/>
    <w:rsid w:val="00D1526F"/>
    <w:rsid w:val="00D152A6"/>
    <w:rsid w:val="00D20148"/>
    <w:rsid w:val="00D20183"/>
    <w:rsid w:val="00D2126D"/>
    <w:rsid w:val="00D240EF"/>
    <w:rsid w:val="00D264D6"/>
    <w:rsid w:val="00D27BB8"/>
    <w:rsid w:val="00D35B54"/>
    <w:rsid w:val="00D40CB0"/>
    <w:rsid w:val="00D444F3"/>
    <w:rsid w:val="00D50F61"/>
    <w:rsid w:val="00D52043"/>
    <w:rsid w:val="00D55BED"/>
    <w:rsid w:val="00D60478"/>
    <w:rsid w:val="00D63163"/>
    <w:rsid w:val="00D646BB"/>
    <w:rsid w:val="00D661E1"/>
    <w:rsid w:val="00D66735"/>
    <w:rsid w:val="00D66A36"/>
    <w:rsid w:val="00D715B3"/>
    <w:rsid w:val="00D726AB"/>
    <w:rsid w:val="00D746BD"/>
    <w:rsid w:val="00D835FF"/>
    <w:rsid w:val="00D8637B"/>
    <w:rsid w:val="00D86FB8"/>
    <w:rsid w:val="00D948F4"/>
    <w:rsid w:val="00D96AB4"/>
    <w:rsid w:val="00DA1F38"/>
    <w:rsid w:val="00DB7763"/>
    <w:rsid w:val="00DD023B"/>
    <w:rsid w:val="00DD698F"/>
    <w:rsid w:val="00DE45B5"/>
    <w:rsid w:val="00DE5275"/>
    <w:rsid w:val="00DE5FD6"/>
    <w:rsid w:val="00DF096A"/>
    <w:rsid w:val="00DF4631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3769F"/>
    <w:rsid w:val="00E40581"/>
    <w:rsid w:val="00E46E87"/>
    <w:rsid w:val="00E525CD"/>
    <w:rsid w:val="00E579A0"/>
    <w:rsid w:val="00E57CB6"/>
    <w:rsid w:val="00E60B30"/>
    <w:rsid w:val="00E63C20"/>
    <w:rsid w:val="00E70E72"/>
    <w:rsid w:val="00E719E9"/>
    <w:rsid w:val="00E821E3"/>
    <w:rsid w:val="00E84456"/>
    <w:rsid w:val="00E868D3"/>
    <w:rsid w:val="00E9068E"/>
    <w:rsid w:val="00E95574"/>
    <w:rsid w:val="00EA16FD"/>
    <w:rsid w:val="00EA1EA9"/>
    <w:rsid w:val="00EA2104"/>
    <w:rsid w:val="00EA6078"/>
    <w:rsid w:val="00EA7B1B"/>
    <w:rsid w:val="00EA7C90"/>
    <w:rsid w:val="00EB35D4"/>
    <w:rsid w:val="00EB54E4"/>
    <w:rsid w:val="00EC3215"/>
    <w:rsid w:val="00EC352F"/>
    <w:rsid w:val="00EC3620"/>
    <w:rsid w:val="00EC4FAF"/>
    <w:rsid w:val="00ED0BC4"/>
    <w:rsid w:val="00ED7990"/>
    <w:rsid w:val="00EE6AD1"/>
    <w:rsid w:val="00EE74D6"/>
    <w:rsid w:val="00EF5F92"/>
    <w:rsid w:val="00EF63A6"/>
    <w:rsid w:val="00F04129"/>
    <w:rsid w:val="00F1562E"/>
    <w:rsid w:val="00F1650C"/>
    <w:rsid w:val="00F24C51"/>
    <w:rsid w:val="00F352AD"/>
    <w:rsid w:val="00F35D9D"/>
    <w:rsid w:val="00F50AD5"/>
    <w:rsid w:val="00F51B21"/>
    <w:rsid w:val="00F52C7B"/>
    <w:rsid w:val="00F623E2"/>
    <w:rsid w:val="00F6245E"/>
    <w:rsid w:val="00F6320D"/>
    <w:rsid w:val="00F64126"/>
    <w:rsid w:val="00F64FC8"/>
    <w:rsid w:val="00F7249B"/>
    <w:rsid w:val="00F7549F"/>
    <w:rsid w:val="00F755A1"/>
    <w:rsid w:val="00F83034"/>
    <w:rsid w:val="00F85654"/>
    <w:rsid w:val="00F86711"/>
    <w:rsid w:val="00F86B5C"/>
    <w:rsid w:val="00F9133A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7E0C"/>
    <w:rsid w:val="00FC012F"/>
    <w:rsid w:val="00FD31DC"/>
    <w:rsid w:val="00FD34E4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weini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ess.weinig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FCDBF-FE2C-4096-822B-901CA5EA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7</Pages>
  <Words>1514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2019-03-10T10:18:00Z</dcterms:created>
  <dcterms:modified xsi:type="dcterms:W3CDTF">2019-03-10T10:18:00Z</dcterms:modified>
</cp:coreProperties>
</file>